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602" w:rsidRPr="00875D46" w:rsidRDefault="00046602" w:rsidP="0004660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АДМИНИСТРАЦИЯ</w:t>
      </w:r>
    </w:p>
    <w:p w:rsidR="00046602" w:rsidRDefault="00046602" w:rsidP="00046602">
      <w:pPr>
        <w:spacing w:after="0" w:line="240" w:lineRule="auto"/>
        <w:jc w:val="center"/>
        <w:rPr>
          <w:rFonts w:ascii="Times New Roman" w:hAnsi="Times New Roman" w:cs="Times New Roman"/>
          <w:sz w:val="28"/>
          <w:szCs w:val="28"/>
        </w:rPr>
      </w:pPr>
      <w:r w:rsidRPr="00875D46">
        <w:rPr>
          <w:rFonts w:ascii="Times New Roman" w:hAnsi="Times New Roman" w:cs="Times New Roman"/>
          <w:b/>
          <w:sz w:val="28"/>
          <w:szCs w:val="28"/>
        </w:rPr>
        <w:t>МУНИЦИПАЛЬНОГО ОБРАЗОВАНИЯ ЯМАЛЬСКИЙ</w:t>
      </w:r>
      <w:r w:rsidRPr="002B6677">
        <w:rPr>
          <w:rFonts w:ascii="Times New Roman" w:hAnsi="Times New Roman" w:cs="Times New Roman"/>
          <w:b/>
          <w:sz w:val="28"/>
          <w:szCs w:val="28"/>
        </w:rPr>
        <w:t>РАЙОН</w:t>
      </w:r>
    </w:p>
    <w:p w:rsidR="00046602" w:rsidRDefault="00046602" w:rsidP="00046602">
      <w:pPr>
        <w:spacing w:after="0" w:line="240" w:lineRule="auto"/>
        <w:ind w:right="141"/>
        <w:jc w:val="center"/>
        <w:rPr>
          <w:rFonts w:ascii="Times New Roman" w:hAnsi="Times New Roman" w:cs="Times New Roman"/>
          <w:b/>
          <w:bCs/>
          <w:sz w:val="40"/>
          <w:szCs w:val="40"/>
        </w:rPr>
      </w:pPr>
      <w:r>
        <w:rPr>
          <w:rFonts w:ascii="Times New Roman" w:hAnsi="Times New Roman" w:cs="Times New Roman"/>
          <w:b/>
          <w:bCs/>
          <w:sz w:val="40"/>
          <w:szCs w:val="40"/>
        </w:rPr>
        <w:t>ПОСТАНОВЛЕНИЕ</w:t>
      </w:r>
    </w:p>
    <w:p w:rsidR="00046602" w:rsidRDefault="00046602" w:rsidP="00046602">
      <w:pPr>
        <w:spacing w:after="0" w:line="240" w:lineRule="auto"/>
        <w:rPr>
          <w:rFonts w:ascii="Times New Roman" w:hAnsi="Times New Roman" w:cs="Times New Roman"/>
          <w:b/>
          <w:bCs/>
          <w:sz w:val="40"/>
          <w:szCs w:val="40"/>
        </w:rPr>
      </w:pPr>
      <w:r>
        <w:rPr>
          <w:rFonts w:ascii="Times New Roman" w:hAnsi="Times New Roman" w:cs="Times New Roman"/>
          <w:b/>
          <w:bCs/>
          <w:sz w:val="40"/>
          <w:szCs w:val="40"/>
        </w:rPr>
        <w:t>________________________________________________</w:t>
      </w:r>
    </w:p>
    <w:p w:rsidR="00046602" w:rsidRDefault="00046602" w:rsidP="00046602">
      <w:pPr>
        <w:tabs>
          <w:tab w:val="left" w:pos="8502"/>
        </w:tabs>
        <w:spacing w:after="0" w:line="240" w:lineRule="auto"/>
        <w:rPr>
          <w:rFonts w:ascii="Times New Roman" w:hAnsi="Times New Roman" w:cs="Times New Roman"/>
          <w:sz w:val="28"/>
          <w:szCs w:val="28"/>
        </w:rPr>
      </w:pPr>
      <w:r>
        <w:rPr>
          <w:rFonts w:ascii="Times New Roman" w:hAnsi="Times New Roman" w:cs="Times New Roman"/>
          <w:sz w:val="28"/>
          <w:szCs w:val="28"/>
        </w:rPr>
        <w:t>23 октября 2017 г.</w:t>
      </w:r>
      <w:r>
        <w:rPr>
          <w:rFonts w:ascii="Times New Roman" w:hAnsi="Times New Roman" w:cs="Times New Roman"/>
          <w:sz w:val="28"/>
          <w:szCs w:val="28"/>
        </w:rPr>
        <w:tab/>
      </w:r>
      <w:bookmarkStart w:id="0" w:name="_GoBack"/>
      <w:bookmarkEnd w:id="0"/>
      <w:r>
        <w:rPr>
          <w:rFonts w:ascii="Times New Roman" w:hAnsi="Times New Roman" w:cs="Times New Roman"/>
          <w:sz w:val="28"/>
          <w:szCs w:val="28"/>
        </w:rPr>
        <w:t xml:space="preserve">   № 921 </w:t>
      </w:r>
    </w:p>
    <w:p w:rsidR="00046602" w:rsidRDefault="00046602" w:rsidP="00046602">
      <w:pPr>
        <w:spacing w:after="0" w:line="240" w:lineRule="auto"/>
        <w:jc w:val="center"/>
        <w:rPr>
          <w:rFonts w:ascii="Times New Roman" w:hAnsi="Times New Roman" w:cs="Times New Roman"/>
          <w:b/>
          <w:bCs/>
          <w:sz w:val="28"/>
          <w:szCs w:val="28"/>
        </w:rPr>
      </w:pPr>
      <w:r>
        <w:rPr>
          <w:rFonts w:ascii="Times New Roman" w:hAnsi="Times New Roman" w:cs="Times New Roman"/>
          <w:sz w:val="28"/>
          <w:szCs w:val="28"/>
        </w:rPr>
        <w:t xml:space="preserve">с. </w:t>
      </w:r>
      <w:proofErr w:type="spellStart"/>
      <w:proofErr w:type="gramStart"/>
      <w:r>
        <w:rPr>
          <w:rFonts w:ascii="Times New Roman" w:hAnsi="Times New Roman" w:cs="Times New Roman"/>
          <w:sz w:val="28"/>
          <w:szCs w:val="28"/>
        </w:rPr>
        <w:t>Яр-Сале</w:t>
      </w:r>
      <w:proofErr w:type="spellEnd"/>
      <w:proofErr w:type="gramEnd"/>
    </w:p>
    <w:p w:rsidR="006B312E" w:rsidRDefault="006B312E" w:rsidP="007C7876">
      <w:pPr>
        <w:tabs>
          <w:tab w:val="left" w:pos="4860"/>
        </w:tabs>
        <w:spacing w:line="240" w:lineRule="auto"/>
        <w:jc w:val="center"/>
        <w:rPr>
          <w:rFonts w:ascii="Times New Roman" w:hAnsi="Times New Roman" w:cs="Times New Roman"/>
          <w:b/>
          <w:bCs/>
          <w:sz w:val="28"/>
          <w:szCs w:val="28"/>
        </w:rPr>
      </w:pPr>
    </w:p>
    <w:p w:rsidR="00046602" w:rsidRPr="00086D39" w:rsidRDefault="00046602" w:rsidP="007C7876">
      <w:pPr>
        <w:tabs>
          <w:tab w:val="left" w:pos="4860"/>
        </w:tabs>
        <w:spacing w:line="240" w:lineRule="auto"/>
        <w:jc w:val="center"/>
        <w:rPr>
          <w:rFonts w:ascii="Times New Roman" w:hAnsi="Times New Roman" w:cs="Times New Roman"/>
          <w:b/>
          <w:bCs/>
          <w:sz w:val="28"/>
          <w:szCs w:val="28"/>
        </w:rPr>
      </w:pPr>
    </w:p>
    <w:p w:rsidR="002238A7" w:rsidRPr="00086D39" w:rsidRDefault="002238A7" w:rsidP="006628E6">
      <w:pPr>
        <w:spacing w:after="0" w:line="240" w:lineRule="auto"/>
        <w:ind w:left="171"/>
        <w:jc w:val="center"/>
        <w:rPr>
          <w:rFonts w:ascii="Times New Roman" w:hAnsi="Times New Roman" w:cs="Times New Roman"/>
          <w:b/>
          <w:bCs/>
          <w:sz w:val="28"/>
          <w:szCs w:val="28"/>
        </w:rPr>
      </w:pPr>
      <w:r w:rsidRPr="00086D39">
        <w:rPr>
          <w:rFonts w:ascii="Times New Roman" w:hAnsi="Times New Roman" w:cs="Times New Roman"/>
          <w:b/>
          <w:bCs/>
          <w:sz w:val="28"/>
          <w:szCs w:val="28"/>
        </w:rPr>
        <w:t>Об утверждении Административного регламента предоставления</w:t>
      </w:r>
    </w:p>
    <w:p w:rsidR="002238A7" w:rsidRPr="00086D39" w:rsidRDefault="002238A7" w:rsidP="006628E6">
      <w:pPr>
        <w:spacing w:after="0" w:line="240" w:lineRule="auto"/>
        <w:jc w:val="center"/>
        <w:rPr>
          <w:rFonts w:ascii="Times New Roman" w:hAnsi="Times New Roman" w:cs="Times New Roman"/>
          <w:b/>
          <w:sz w:val="28"/>
          <w:szCs w:val="28"/>
        </w:rPr>
      </w:pPr>
      <w:r w:rsidRPr="00086D39">
        <w:rPr>
          <w:rFonts w:ascii="Times New Roman" w:hAnsi="Times New Roman" w:cs="Times New Roman"/>
          <w:b/>
          <w:bCs/>
          <w:sz w:val="28"/>
          <w:szCs w:val="28"/>
        </w:rPr>
        <w:t xml:space="preserve">Администрацией муниципального образования Ямальский район  государственной услуги </w:t>
      </w:r>
      <w:r w:rsidRPr="00086D39">
        <w:rPr>
          <w:rFonts w:ascii="Times New Roman" w:hAnsi="Times New Roman" w:cs="Times New Roman"/>
          <w:b/>
          <w:sz w:val="28"/>
          <w:szCs w:val="28"/>
        </w:rPr>
        <w:t xml:space="preserve">«Предоставление мер социальной поддержки работникам муниципальных организаций, входящих в систему образования Ямало-Ненецкого автономного округа» </w:t>
      </w:r>
    </w:p>
    <w:p w:rsidR="002238A7" w:rsidRPr="00086D39" w:rsidRDefault="002238A7" w:rsidP="007C7876">
      <w:pPr>
        <w:spacing w:after="0" w:line="240" w:lineRule="auto"/>
        <w:jc w:val="both"/>
        <w:rPr>
          <w:rFonts w:ascii="Times New Roman" w:hAnsi="Times New Roman" w:cs="Times New Roman"/>
          <w:b/>
          <w:sz w:val="28"/>
          <w:szCs w:val="28"/>
        </w:rPr>
      </w:pPr>
    </w:p>
    <w:p w:rsidR="002238A7" w:rsidRPr="00086D39" w:rsidRDefault="002238A7" w:rsidP="007C7876">
      <w:pPr>
        <w:spacing w:after="0" w:line="240" w:lineRule="auto"/>
        <w:jc w:val="both"/>
        <w:rPr>
          <w:rFonts w:ascii="Times New Roman" w:hAnsi="Times New Roman" w:cs="Times New Roman"/>
          <w:b/>
          <w:sz w:val="28"/>
          <w:szCs w:val="28"/>
        </w:rPr>
      </w:pPr>
    </w:p>
    <w:p w:rsidR="006628E6" w:rsidRDefault="002238A7" w:rsidP="006628E6">
      <w:pPr>
        <w:spacing w:after="0" w:line="240" w:lineRule="auto"/>
        <w:ind w:firstLine="709"/>
        <w:jc w:val="both"/>
        <w:rPr>
          <w:rFonts w:ascii="Times New Roman" w:eastAsia="Times New Roman" w:hAnsi="Times New Roman" w:cs="Times New Roman"/>
          <w:sz w:val="28"/>
          <w:szCs w:val="28"/>
        </w:rPr>
      </w:pPr>
      <w:proofErr w:type="gramStart"/>
      <w:r w:rsidRPr="00086D39">
        <w:rPr>
          <w:rFonts w:ascii="Times New Roman" w:hAnsi="Times New Roman" w:cs="Times New Roman"/>
          <w:sz w:val="28"/>
          <w:szCs w:val="28"/>
        </w:rPr>
        <w:t>В целях реализации Федерального закона от 27.07.2010 № 210-ФЗ «Об организации    предоставления государственных и муниципальных услуг», Закона Ямало-Ненецкого автономного округа от 14.12.2007 № 129-ЗАО «О наделении органов местного самоуправления отдельными государственными  полномочиями  Ямало-Ненецкого автономного округа по предоставлению мер социальной поддержки работникам муниципальных организаций, входящих в систему образования в Ямало-Ненецком автономном округе»,</w:t>
      </w:r>
      <w:r w:rsidRPr="00086D39">
        <w:rPr>
          <w:rFonts w:ascii="Times New Roman" w:eastAsia="Times New Roman" w:hAnsi="Times New Roman" w:cs="Times New Roman"/>
          <w:sz w:val="28"/>
          <w:szCs w:val="28"/>
        </w:rPr>
        <w:t xml:space="preserve"> руководствуясь</w:t>
      </w:r>
      <w:r w:rsidR="00996A3A">
        <w:rPr>
          <w:rFonts w:ascii="Times New Roman" w:hAnsi="Times New Roman"/>
          <w:sz w:val="28"/>
          <w:szCs w:val="28"/>
        </w:rPr>
        <w:t xml:space="preserve">, </w:t>
      </w:r>
      <w:r w:rsidRPr="00086D39">
        <w:rPr>
          <w:rFonts w:ascii="Times New Roman" w:eastAsia="Times New Roman" w:hAnsi="Times New Roman" w:cs="Times New Roman"/>
          <w:sz w:val="28"/>
          <w:szCs w:val="28"/>
        </w:rPr>
        <w:t xml:space="preserve">подпунктом 1 пункта </w:t>
      </w:r>
      <w:r w:rsidR="006628E6">
        <w:rPr>
          <w:rFonts w:ascii="Times New Roman" w:eastAsia="Times New Roman" w:hAnsi="Times New Roman" w:cs="Times New Roman"/>
          <w:sz w:val="28"/>
          <w:szCs w:val="28"/>
        </w:rPr>
        <w:t xml:space="preserve"> </w:t>
      </w:r>
      <w:r w:rsidRPr="00086D39">
        <w:rPr>
          <w:rFonts w:ascii="Times New Roman" w:eastAsia="Times New Roman" w:hAnsi="Times New Roman" w:cs="Times New Roman"/>
          <w:sz w:val="28"/>
          <w:szCs w:val="28"/>
        </w:rPr>
        <w:t xml:space="preserve">1 </w:t>
      </w:r>
      <w:r w:rsidR="006628E6">
        <w:rPr>
          <w:rFonts w:ascii="Times New Roman" w:eastAsia="Times New Roman" w:hAnsi="Times New Roman" w:cs="Times New Roman"/>
          <w:sz w:val="28"/>
          <w:szCs w:val="28"/>
        </w:rPr>
        <w:t xml:space="preserve">  </w:t>
      </w:r>
      <w:r w:rsidRPr="00086D39">
        <w:rPr>
          <w:rFonts w:ascii="Times New Roman" w:eastAsia="Times New Roman" w:hAnsi="Times New Roman" w:cs="Times New Roman"/>
          <w:sz w:val="28"/>
          <w:szCs w:val="28"/>
        </w:rPr>
        <w:t xml:space="preserve">статьи 52 </w:t>
      </w:r>
      <w:r w:rsidR="006628E6">
        <w:rPr>
          <w:rFonts w:ascii="Times New Roman" w:eastAsia="Times New Roman" w:hAnsi="Times New Roman" w:cs="Times New Roman"/>
          <w:sz w:val="28"/>
          <w:szCs w:val="28"/>
        </w:rPr>
        <w:t xml:space="preserve"> </w:t>
      </w:r>
      <w:r w:rsidRPr="00086D39">
        <w:rPr>
          <w:rFonts w:ascii="Times New Roman" w:eastAsia="Times New Roman" w:hAnsi="Times New Roman" w:cs="Times New Roman"/>
          <w:sz w:val="28"/>
          <w:szCs w:val="28"/>
        </w:rPr>
        <w:t xml:space="preserve">Устава </w:t>
      </w:r>
      <w:r w:rsidR="006628E6">
        <w:rPr>
          <w:rFonts w:ascii="Times New Roman" w:eastAsia="Times New Roman" w:hAnsi="Times New Roman" w:cs="Times New Roman"/>
          <w:sz w:val="28"/>
          <w:szCs w:val="28"/>
        </w:rPr>
        <w:t xml:space="preserve">   </w:t>
      </w:r>
      <w:r w:rsidRPr="00086D39">
        <w:rPr>
          <w:rFonts w:ascii="Times New Roman" w:eastAsia="Times New Roman" w:hAnsi="Times New Roman" w:cs="Times New Roman"/>
          <w:sz w:val="28"/>
          <w:szCs w:val="28"/>
        </w:rPr>
        <w:t xml:space="preserve">муниципального образования </w:t>
      </w:r>
      <w:r w:rsidR="006628E6">
        <w:rPr>
          <w:rFonts w:ascii="Times New Roman" w:eastAsia="Times New Roman" w:hAnsi="Times New Roman" w:cs="Times New Roman"/>
          <w:sz w:val="28"/>
          <w:szCs w:val="28"/>
        </w:rPr>
        <w:t xml:space="preserve">   </w:t>
      </w:r>
      <w:r w:rsidRPr="00086D39">
        <w:rPr>
          <w:rFonts w:ascii="Times New Roman" w:eastAsia="Times New Roman" w:hAnsi="Times New Roman" w:cs="Times New Roman"/>
          <w:sz w:val="28"/>
          <w:szCs w:val="28"/>
        </w:rPr>
        <w:t>Ямальский</w:t>
      </w:r>
      <w:proofErr w:type="gramEnd"/>
      <w:r w:rsidR="006628E6">
        <w:rPr>
          <w:rFonts w:ascii="Times New Roman" w:eastAsia="Times New Roman" w:hAnsi="Times New Roman" w:cs="Times New Roman"/>
          <w:sz w:val="28"/>
          <w:szCs w:val="28"/>
        </w:rPr>
        <w:t xml:space="preserve">  </w:t>
      </w:r>
      <w:r w:rsidRPr="00086D39">
        <w:rPr>
          <w:rFonts w:ascii="Times New Roman" w:eastAsia="Times New Roman" w:hAnsi="Times New Roman" w:cs="Times New Roman"/>
          <w:sz w:val="28"/>
          <w:szCs w:val="28"/>
        </w:rPr>
        <w:t xml:space="preserve"> район, </w:t>
      </w:r>
    </w:p>
    <w:p w:rsidR="002238A7" w:rsidRPr="00996A3A" w:rsidRDefault="002238A7" w:rsidP="006628E6">
      <w:pPr>
        <w:spacing w:after="0" w:line="240" w:lineRule="auto"/>
        <w:jc w:val="both"/>
        <w:rPr>
          <w:rFonts w:ascii="Times New Roman" w:hAnsi="Times New Roman" w:cs="Times New Roman"/>
          <w:sz w:val="28"/>
          <w:szCs w:val="28"/>
        </w:rPr>
      </w:pPr>
      <w:r w:rsidRPr="00086D39">
        <w:rPr>
          <w:rFonts w:ascii="Times New Roman" w:hAnsi="Times New Roman" w:cs="Times New Roman"/>
          <w:sz w:val="28"/>
          <w:szCs w:val="28"/>
        </w:rPr>
        <w:t xml:space="preserve"> </w:t>
      </w:r>
      <w:proofErr w:type="spellStart"/>
      <w:proofErr w:type="gramStart"/>
      <w:r w:rsidRPr="00086D39">
        <w:rPr>
          <w:rFonts w:ascii="Times New Roman" w:eastAsia="Times New Roman" w:hAnsi="Times New Roman" w:cs="Times New Roman"/>
          <w:b/>
          <w:sz w:val="28"/>
          <w:szCs w:val="28"/>
        </w:rPr>
        <w:t>п</w:t>
      </w:r>
      <w:proofErr w:type="spellEnd"/>
      <w:proofErr w:type="gramEnd"/>
      <w:r w:rsidRPr="00086D39">
        <w:rPr>
          <w:rFonts w:ascii="Times New Roman" w:eastAsia="Times New Roman" w:hAnsi="Times New Roman" w:cs="Times New Roman"/>
          <w:b/>
          <w:sz w:val="28"/>
          <w:szCs w:val="28"/>
        </w:rPr>
        <w:t xml:space="preserve"> о с т а </w:t>
      </w:r>
      <w:proofErr w:type="spellStart"/>
      <w:r w:rsidRPr="00086D39">
        <w:rPr>
          <w:rFonts w:ascii="Times New Roman" w:eastAsia="Times New Roman" w:hAnsi="Times New Roman" w:cs="Times New Roman"/>
          <w:b/>
          <w:sz w:val="28"/>
          <w:szCs w:val="28"/>
        </w:rPr>
        <w:t>н</w:t>
      </w:r>
      <w:proofErr w:type="spellEnd"/>
      <w:r w:rsidRPr="00086D39">
        <w:rPr>
          <w:rFonts w:ascii="Times New Roman" w:eastAsia="Times New Roman" w:hAnsi="Times New Roman" w:cs="Times New Roman"/>
          <w:b/>
          <w:sz w:val="28"/>
          <w:szCs w:val="28"/>
        </w:rPr>
        <w:t xml:space="preserve"> о в л я ю</w:t>
      </w:r>
      <w:r w:rsidRPr="00086D39">
        <w:rPr>
          <w:rFonts w:ascii="Times New Roman" w:eastAsia="Times New Roman" w:hAnsi="Times New Roman" w:cs="Times New Roman"/>
          <w:sz w:val="28"/>
          <w:szCs w:val="28"/>
        </w:rPr>
        <w:t>:</w:t>
      </w:r>
    </w:p>
    <w:p w:rsidR="002238A7" w:rsidRPr="00086D39" w:rsidRDefault="002238A7" w:rsidP="007C7876">
      <w:pPr>
        <w:spacing w:line="240" w:lineRule="auto"/>
        <w:ind w:firstLine="709"/>
        <w:jc w:val="both"/>
        <w:rPr>
          <w:rFonts w:ascii="Times New Roman" w:hAnsi="Times New Roman" w:cs="Times New Roman"/>
          <w:sz w:val="28"/>
          <w:szCs w:val="28"/>
        </w:rPr>
      </w:pPr>
    </w:p>
    <w:p w:rsidR="002238A7" w:rsidRPr="00086D39" w:rsidRDefault="002238A7" w:rsidP="007C7876">
      <w:pPr>
        <w:spacing w:after="0" w:line="240" w:lineRule="auto"/>
        <w:ind w:firstLine="708"/>
        <w:jc w:val="both"/>
        <w:rPr>
          <w:rFonts w:ascii="Times New Roman" w:hAnsi="Times New Roman" w:cs="Times New Roman"/>
          <w:bCs/>
          <w:sz w:val="28"/>
          <w:szCs w:val="28"/>
        </w:rPr>
      </w:pPr>
      <w:r w:rsidRPr="00086D39">
        <w:rPr>
          <w:rFonts w:ascii="Times New Roman" w:eastAsia="Times New Roman" w:hAnsi="Times New Roman" w:cs="Times New Roman"/>
          <w:sz w:val="28"/>
          <w:szCs w:val="28"/>
        </w:rPr>
        <w:t>1.Утвердить</w:t>
      </w:r>
      <w:r w:rsidRPr="00086D39">
        <w:rPr>
          <w:rFonts w:ascii="Times New Roman" w:hAnsi="Times New Roman" w:cs="Times New Roman"/>
          <w:bCs/>
          <w:sz w:val="28"/>
          <w:szCs w:val="28"/>
        </w:rPr>
        <w:t xml:space="preserve"> Административный  регламент предоставления Администрацией муниципального образования Ямальский район  государственной услуги </w:t>
      </w:r>
      <w:r w:rsidRPr="00086D39">
        <w:rPr>
          <w:rFonts w:ascii="Times New Roman" w:hAnsi="Times New Roman" w:cs="Times New Roman"/>
          <w:sz w:val="28"/>
          <w:szCs w:val="28"/>
        </w:rPr>
        <w:t xml:space="preserve">«Предоставление мер социальной поддержки работникам муниципальных организаций, входящих в систему образования Ямало-Ненецкого автономного округа» </w:t>
      </w:r>
      <w:r w:rsidRPr="00086D39">
        <w:rPr>
          <w:rFonts w:ascii="Times New Roman" w:eastAsia="Times New Roman" w:hAnsi="Times New Roman" w:cs="Times New Roman"/>
          <w:bCs/>
          <w:spacing w:val="-1"/>
          <w:sz w:val="28"/>
          <w:szCs w:val="28"/>
        </w:rPr>
        <w:t>согласно приложению к настоящему постановлению.</w:t>
      </w:r>
    </w:p>
    <w:p w:rsidR="002238A7" w:rsidRPr="00086D39" w:rsidRDefault="002238A7" w:rsidP="007C7876">
      <w:pPr>
        <w:widowControl w:val="0"/>
        <w:shd w:val="clear" w:color="auto" w:fill="FFFFFF"/>
        <w:tabs>
          <w:tab w:val="left" w:pos="9360"/>
        </w:tabs>
        <w:autoSpaceDE w:val="0"/>
        <w:autoSpaceDN w:val="0"/>
        <w:adjustRightInd w:val="0"/>
        <w:spacing w:after="0" w:line="240" w:lineRule="auto"/>
        <w:ind w:right="-5" w:firstLine="709"/>
        <w:jc w:val="both"/>
        <w:rPr>
          <w:rFonts w:ascii="Times New Roman" w:eastAsia="Times New Roman" w:hAnsi="Times New Roman" w:cs="Times New Roman"/>
          <w:sz w:val="28"/>
          <w:szCs w:val="28"/>
        </w:rPr>
      </w:pPr>
      <w:r w:rsidRPr="00086D39">
        <w:rPr>
          <w:rFonts w:ascii="Times New Roman" w:eastAsia="Times New Roman" w:hAnsi="Times New Roman" w:cs="Times New Roman"/>
          <w:bCs/>
          <w:spacing w:val="-1"/>
          <w:sz w:val="28"/>
          <w:szCs w:val="28"/>
        </w:rPr>
        <w:t>2.</w:t>
      </w:r>
      <w:r w:rsidRPr="00086D39">
        <w:rPr>
          <w:rFonts w:ascii="Times New Roman" w:eastAsia="Times New Roman" w:hAnsi="Times New Roman" w:cs="Times New Roman"/>
          <w:sz w:val="28"/>
          <w:szCs w:val="28"/>
        </w:rPr>
        <w:t>Отделу документационного обеспечения управления делами Администрации муниципального образования Ямальский район (Смолина Н.Р.)</w:t>
      </w:r>
      <w:r w:rsidRPr="00086D39">
        <w:rPr>
          <w:rFonts w:ascii="Times New Roman" w:eastAsia="Times New Roman" w:hAnsi="Times New Roman" w:cs="Times New Roman"/>
          <w:color w:val="000000"/>
          <w:sz w:val="28"/>
          <w:szCs w:val="28"/>
        </w:rPr>
        <w:t xml:space="preserve"> </w:t>
      </w:r>
      <w:r w:rsidRPr="00086D39">
        <w:rPr>
          <w:rFonts w:ascii="Times New Roman" w:eastAsia="Times New Roman" w:hAnsi="Times New Roman" w:cs="Times New Roman"/>
          <w:sz w:val="28"/>
          <w:szCs w:val="28"/>
        </w:rPr>
        <w:t>обеспечить опубликование настоящего постановления в муниципальной общественно-политической газете «Время Ямала» и на официальном сайте муниципального образования Ямальский район в сети Интернет.</w:t>
      </w:r>
    </w:p>
    <w:p w:rsidR="002238A7" w:rsidRPr="00086D39" w:rsidRDefault="002238A7" w:rsidP="007C7876">
      <w:pPr>
        <w:widowControl w:val="0"/>
        <w:shd w:val="clear" w:color="auto" w:fill="FFFFFF"/>
        <w:tabs>
          <w:tab w:val="left" w:pos="9360"/>
        </w:tabs>
        <w:autoSpaceDE w:val="0"/>
        <w:autoSpaceDN w:val="0"/>
        <w:adjustRightInd w:val="0"/>
        <w:spacing w:after="0" w:line="240" w:lineRule="auto"/>
        <w:ind w:right="-5" w:firstLine="709"/>
        <w:jc w:val="both"/>
        <w:rPr>
          <w:rFonts w:ascii="Times New Roman" w:eastAsia="Times New Roman" w:hAnsi="Times New Roman" w:cs="Times New Roman"/>
          <w:sz w:val="28"/>
          <w:szCs w:val="28"/>
        </w:rPr>
      </w:pPr>
      <w:r w:rsidRPr="00086D39">
        <w:rPr>
          <w:rFonts w:ascii="Times New Roman" w:eastAsia="Times New Roman" w:hAnsi="Times New Roman" w:cs="Times New Roman"/>
          <w:sz w:val="28"/>
          <w:szCs w:val="28"/>
        </w:rPr>
        <w:t>3.</w:t>
      </w:r>
      <w:proofErr w:type="gramStart"/>
      <w:r w:rsidRPr="00086D39">
        <w:rPr>
          <w:rFonts w:ascii="Times New Roman" w:eastAsia="Times New Roman" w:hAnsi="Times New Roman" w:cs="Times New Roman"/>
          <w:sz w:val="28"/>
          <w:szCs w:val="28"/>
        </w:rPr>
        <w:t>Контроль за</w:t>
      </w:r>
      <w:proofErr w:type="gramEnd"/>
      <w:r w:rsidRPr="00086D39">
        <w:rPr>
          <w:rFonts w:ascii="Times New Roman" w:eastAsia="Times New Roman" w:hAnsi="Times New Roman" w:cs="Times New Roman"/>
          <w:sz w:val="28"/>
          <w:szCs w:val="28"/>
        </w:rPr>
        <w:t xml:space="preserve"> исполнением настоящего постановления возложить на начальника управления культуры и молодежной политики Администрации муниципального образования Ямальский район (</w:t>
      </w:r>
      <w:proofErr w:type="spellStart"/>
      <w:r w:rsidRPr="00086D39">
        <w:rPr>
          <w:rFonts w:ascii="Times New Roman" w:eastAsia="Times New Roman" w:hAnsi="Times New Roman" w:cs="Times New Roman"/>
          <w:sz w:val="28"/>
          <w:szCs w:val="28"/>
        </w:rPr>
        <w:t>Икизли</w:t>
      </w:r>
      <w:proofErr w:type="spellEnd"/>
      <w:r w:rsidRPr="00086D39">
        <w:rPr>
          <w:rFonts w:ascii="Times New Roman" w:eastAsia="Times New Roman" w:hAnsi="Times New Roman" w:cs="Times New Roman"/>
          <w:sz w:val="28"/>
          <w:szCs w:val="28"/>
        </w:rPr>
        <w:t xml:space="preserve"> И.Г.).</w:t>
      </w:r>
    </w:p>
    <w:p w:rsidR="002238A7" w:rsidRPr="00086D39" w:rsidRDefault="002238A7" w:rsidP="007C7876">
      <w:pPr>
        <w:spacing w:line="240" w:lineRule="auto"/>
        <w:ind w:firstLine="709"/>
        <w:jc w:val="both"/>
        <w:rPr>
          <w:rFonts w:ascii="Times New Roman" w:hAnsi="Times New Roman" w:cs="Times New Roman"/>
          <w:sz w:val="28"/>
          <w:szCs w:val="28"/>
        </w:rPr>
      </w:pPr>
    </w:p>
    <w:p w:rsidR="002238A7" w:rsidRDefault="002238A7" w:rsidP="007C7876">
      <w:pPr>
        <w:spacing w:line="240" w:lineRule="auto"/>
        <w:rPr>
          <w:rFonts w:ascii="Times New Roman" w:hAnsi="Times New Roman" w:cs="Times New Roman"/>
          <w:sz w:val="28"/>
          <w:szCs w:val="28"/>
        </w:rPr>
      </w:pPr>
    </w:p>
    <w:p w:rsidR="007861D5" w:rsidRPr="007861D5" w:rsidRDefault="007861D5" w:rsidP="007861D5">
      <w:pPr>
        <w:spacing w:after="0" w:line="240" w:lineRule="auto"/>
        <w:jc w:val="both"/>
        <w:rPr>
          <w:rFonts w:ascii="Times New Roman" w:eastAsia="Times New Roman" w:hAnsi="Times New Roman" w:cs="Times New Roman"/>
          <w:sz w:val="28"/>
          <w:szCs w:val="28"/>
        </w:rPr>
      </w:pPr>
      <w:r w:rsidRPr="007861D5">
        <w:rPr>
          <w:rFonts w:ascii="Times New Roman" w:eastAsia="Times New Roman" w:hAnsi="Times New Roman" w:cs="Times New Roman"/>
          <w:sz w:val="28"/>
          <w:szCs w:val="28"/>
        </w:rPr>
        <w:t xml:space="preserve">Глава  муниципального образования </w:t>
      </w:r>
    </w:p>
    <w:p w:rsidR="007861D5" w:rsidRPr="007861D5" w:rsidRDefault="007861D5" w:rsidP="007861D5">
      <w:pPr>
        <w:spacing w:after="0" w:line="240" w:lineRule="auto"/>
        <w:rPr>
          <w:rFonts w:ascii="Times New Roman" w:eastAsia="Times New Roman" w:hAnsi="Times New Roman" w:cs="Times New Roman"/>
          <w:sz w:val="24"/>
          <w:szCs w:val="24"/>
        </w:rPr>
      </w:pPr>
      <w:r w:rsidRPr="007861D5">
        <w:rPr>
          <w:rFonts w:ascii="Times New Roman" w:eastAsia="Times New Roman" w:hAnsi="Times New Roman" w:cs="Times New Roman"/>
          <w:sz w:val="28"/>
          <w:szCs w:val="28"/>
        </w:rPr>
        <w:lastRenderedPageBreak/>
        <w:t xml:space="preserve">              Ямальский район</w:t>
      </w:r>
      <w:r w:rsidRPr="007861D5">
        <w:rPr>
          <w:rFonts w:ascii="Times New Roman" w:eastAsia="Times New Roman" w:hAnsi="Times New Roman" w:cs="Times New Roman"/>
          <w:sz w:val="28"/>
          <w:szCs w:val="28"/>
        </w:rPr>
        <w:tab/>
        <w:t xml:space="preserve">          </w:t>
      </w:r>
      <w:r w:rsidRPr="007861D5">
        <w:rPr>
          <w:rFonts w:ascii="Times New Roman" w:eastAsia="Times New Roman" w:hAnsi="Times New Roman" w:cs="Times New Roman"/>
          <w:sz w:val="28"/>
          <w:szCs w:val="28"/>
        </w:rPr>
        <w:tab/>
      </w:r>
      <w:r w:rsidRPr="007861D5">
        <w:rPr>
          <w:rFonts w:ascii="Times New Roman" w:eastAsia="Times New Roman" w:hAnsi="Times New Roman" w:cs="Times New Roman"/>
          <w:sz w:val="28"/>
          <w:szCs w:val="28"/>
        </w:rPr>
        <w:tab/>
      </w:r>
      <w:r w:rsidRPr="007861D5">
        <w:rPr>
          <w:rFonts w:ascii="Times New Roman" w:eastAsia="Times New Roman" w:hAnsi="Times New Roman" w:cs="Times New Roman"/>
          <w:sz w:val="28"/>
          <w:szCs w:val="28"/>
        </w:rPr>
        <w:tab/>
      </w:r>
      <w:r w:rsidRPr="007861D5">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28"/>
        </w:rPr>
        <w:t xml:space="preserve">   </w:t>
      </w:r>
      <w:r w:rsidRPr="007861D5">
        <w:rPr>
          <w:rFonts w:ascii="Times New Roman" w:eastAsia="Times New Roman" w:hAnsi="Times New Roman" w:cs="Times New Roman"/>
          <w:sz w:val="28"/>
          <w:szCs w:val="28"/>
        </w:rPr>
        <w:t xml:space="preserve"> А.Н. Кугаевский </w:t>
      </w:r>
    </w:p>
    <w:p w:rsidR="002238A7" w:rsidRPr="00086D39" w:rsidRDefault="002238A7" w:rsidP="007C7876">
      <w:pPr>
        <w:spacing w:after="0" w:line="240" w:lineRule="auto"/>
        <w:rPr>
          <w:rFonts w:ascii="Times New Roman" w:hAnsi="Times New Roman" w:cs="Times New Roman"/>
          <w:sz w:val="28"/>
          <w:szCs w:val="28"/>
        </w:rPr>
      </w:pPr>
    </w:p>
    <w:p w:rsidR="00922583" w:rsidRDefault="002238A7" w:rsidP="004C68AF">
      <w:pPr>
        <w:tabs>
          <w:tab w:val="left" w:pos="708"/>
          <w:tab w:val="left" w:pos="1416"/>
          <w:tab w:val="left" w:pos="2124"/>
          <w:tab w:val="left" w:pos="2832"/>
          <w:tab w:val="left" w:pos="3540"/>
          <w:tab w:val="left" w:pos="4248"/>
          <w:tab w:val="left" w:pos="4956"/>
          <w:tab w:val="left" w:pos="5664"/>
          <w:tab w:val="left" w:pos="6372"/>
          <w:tab w:val="right" w:pos="10063"/>
        </w:tabs>
        <w:spacing w:after="0" w:line="240" w:lineRule="auto"/>
        <w:jc w:val="both"/>
        <w:rPr>
          <w:rFonts w:ascii="Times New Roman" w:hAnsi="Times New Roman" w:cs="Times New Roman"/>
          <w:sz w:val="28"/>
          <w:szCs w:val="28"/>
        </w:rPr>
      </w:pPr>
      <w:r w:rsidRPr="00086D39">
        <w:rPr>
          <w:rFonts w:ascii="Times New Roman" w:hAnsi="Times New Roman" w:cs="Times New Roman"/>
          <w:sz w:val="28"/>
          <w:szCs w:val="28"/>
        </w:rPr>
        <w:tab/>
        <w:t xml:space="preserve">                                                                                         </w:t>
      </w:r>
      <w:r w:rsidR="004C68AF">
        <w:rPr>
          <w:rFonts w:ascii="Times New Roman" w:hAnsi="Times New Roman" w:cs="Times New Roman"/>
          <w:sz w:val="28"/>
          <w:szCs w:val="28"/>
        </w:rPr>
        <w:tab/>
      </w:r>
    </w:p>
    <w:p w:rsidR="002238A7" w:rsidRPr="00086D39" w:rsidRDefault="002238A7" w:rsidP="007C7876">
      <w:pPr>
        <w:spacing w:after="0" w:line="240" w:lineRule="auto"/>
        <w:jc w:val="both"/>
        <w:rPr>
          <w:rFonts w:ascii="Times New Roman" w:eastAsia="Times New Roman" w:hAnsi="Times New Roman" w:cs="Times New Roman"/>
          <w:sz w:val="28"/>
          <w:szCs w:val="28"/>
        </w:rPr>
      </w:pPr>
      <w:r w:rsidRPr="00086D39">
        <w:rPr>
          <w:rFonts w:ascii="Times New Roman" w:hAnsi="Times New Roman" w:cs="Times New Roman"/>
          <w:sz w:val="28"/>
          <w:szCs w:val="28"/>
        </w:rPr>
        <w:t xml:space="preserve"> </w:t>
      </w:r>
      <w:r w:rsidR="00922583">
        <w:rPr>
          <w:rFonts w:ascii="Times New Roman" w:hAnsi="Times New Roman" w:cs="Times New Roman"/>
          <w:sz w:val="28"/>
          <w:szCs w:val="28"/>
        </w:rPr>
        <w:t xml:space="preserve">                                                                                      </w:t>
      </w:r>
      <w:r w:rsidRPr="00086D39">
        <w:rPr>
          <w:rFonts w:ascii="Times New Roman" w:eastAsia="Times New Roman" w:hAnsi="Times New Roman" w:cs="Times New Roman"/>
          <w:sz w:val="28"/>
          <w:szCs w:val="28"/>
        </w:rPr>
        <w:t xml:space="preserve">Приложение </w:t>
      </w:r>
    </w:p>
    <w:p w:rsidR="002238A7" w:rsidRPr="00086D39" w:rsidRDefault="002238A7" w:rsidP="007C7876">
      <w:pPr>
        <w:spacing w:after="0" w:line="240" w:lineRule="auto"/>
        <w:ind w:left="6102"/>
        <w:jc w:val="both"/>
        <w:rPr>
          <w:rFonts w:ascii="Times New Roman" w:eastAsia="Times New Roman" w:hAnsi="Times New Roman" w:cs="Times New Roman"/>
          <w:sz w:val="28"/>
          <w:szCs w:val="28"/>
        </w:rPr>
      </w:pPr>
      <w:r w:rsidRPr="00086D39">
        <w:rPr>
          <w:rFonts w:ascii="Times New Roman" w:eastAsia="Times New Roman" w:hAnsi="Times New Roman" w:cs="Times New Roman"/>
          <w:sz w:val="28"/>
          <w:szCs w:val="28"/>
        </w:rPr>
        <w:t>УТВЕРЖДЕН</w:t>
      </w:r>
    </w:p>
    <w:p w:rsidR="002238A7" w:rsidRPr="00086D39" w:rsidRDefault="002238A7" w:rsidP="007C7876">
      <w:pPr>
        <w:spacing w:after="0" w:line="240" w:lineRule="auto"/>
        <w:ind w:left="6102"/>
        <w:jc w:val="both"/>
        <w:rPr>
          <w:rFonts w:ascii="Times New Roman" w:eastAsia="Times New Roman" w:hAnsi="Times New Roman" w:cs="Times New Roman"/>
          <w:sz w:val="28"/>
          <w:szCs w:val="28"/>
        </w:rPr>
      </w:pPr>
      <w:r w:rsidRPr="00086D39">
        <w:rPr>
          <w:rFonts w:ascii="Times New Roman" w:eastAsia="Times New Roman" w:hAnsi="Times New Roman" w:cs="Times New Roman"/>
          <w:sz w:val="28"/>
          <w:szCs w:val="28"/>
        </w:rPr>
        <w:t xml:space="preserve">постановлением Администрации </w:t>
      </w:r>
    </w:p>
    <w:p w:rsidR="002238A7" w:rsidRPr="00086D39" w:rsidRDefault="002238A7" w:rsidP="007C7876">
      <w:pPr>
        <w:spacing w:after="0" w:line="240" w:lineRule="auto"/>
        <w:ind w:left="6102"/>
        <w:jc w:val="both"/>
        <w:rPr>
          <w:rFonts w:ascii="Times New Roman" w:eastAsia="Times New Roman" w:hAnsi="Times New Roman" w:cs="Times New Roman"/>
          <w:sz w:val="28"/>
          <w:szCs w:val="28"/>
        </w:rPr>
      </w:pPr>
      <w:r w:rsidRPr="00086D39">
        <w:rPr>
          <w:rFonts w:ascii="Times New Roman" w:eastAsia="Times New Roman" w:hAnsi="Times New Roman" w:cs="Times New Roman"/>
          <w:sz w:val="28"/>
          <w:szCs w:val="28"/>
        </w:rPr>
        <w:t>муниципального образования</w:t>
      </w:r>
    </w:p>
    <w:p w:rsidR="002238A7" w:rsidRPr="00086D39" w:rsidRDefault="002238A7" w:rsidP="007C7876">
      <w:pPr>
        <w:spacing w:after="0" w:line="240" w:lineRule="auto"/>
        <w:ind w:left="6102"/>
        <w:jc w:val="both"/>
        <w:rPr>
          <w:rFonts w:ascii="Times New Roman" w:eastAsia="Times New Roman" w:hAnsi="Times New Roman" w:cs="Times New Roman"/>
          <w:sz w:val="28"/>
          <w:szCs w:val="28"/>
        </w:rPr>
      </w:pPr>
      <w:r w:rsidRPr="00086D39">
        <w:rPr>
          <w:rFonts w:ascii="Times New Roman" w:eastAsia="Times New Roman" w:hAnsi="Times New Roman" w:cs="Times New Roman"/>
          <w:sz w:val="28"/>
          <w:szCs w:val="28"/>
        </w:rPr>
        <w:t>Ямальский район</w:t>
      </w:r>
    </w:p>
    <w:p w:rsidR="002238A7" w:rsidRPr="00086D39" w:rsidRDefault="002238A7" w:rsidP="007C7876">
      <w:pPr>
        <w:spacing w:after="0" w:line="240" w:lineRule="auto"/>
        <w:ind w:left="6102"/>
        <w:jc w:val="both"/>
        <w:rPr>
          <w:rFonts w:ascii="Times New Roman" w:eastAsia="Times New Roman" w:hAnsi="Times New Roman" w:cs="Times New Roman"/>
          <w:sz w:val="28"/>
          <w:szCs w:val="28"/>
        </w:rPr>
      </w:pPr>
      <w:r w:rsidRPr="00086D39">
        <w:rPr>
          <w:rFonts w:ascii="Times New Roman" w:eastAsia="Times New Roman" w:hAnsi="Times New Roman" w:cs="Times New Roman"/>
          <w:sz w:val="28"/>
          <w:szCs w:val="28"/>
        </w:rPr>
        <w:t xml:space="preserve">от </w:t>
      </w:r>
      <w:r w:rsidR="00D31746">
        <w:rPr>
          <w:rFonts w:ascii="Times New Roman" w:eastAsia="Times New Roman" w:hAnsi="Times New Roman" w:cs="Times New Roman"/>
          <w:sz w:val="28"/>
          <w:szCs w:val="28"/>
        </w:rPr>
        <w:t>23 октября 2017 №</w:t>
      </w:r>
      <w:r w:rsidRPr="00086D39">
        <w:rPr>
          <w:rFonts w:ascii="Times New Roman" w:eastAsia="Times New Roman" w:hAnsi="Times New Roman" w:cs="Times New Roman"/>
          <w:sz w:val="28"/>
          <w:szCs w:val="28"/>
        </w:rPr>
        <w:t xml:space="preserve"> </w:t>
      </w:r>
      <w:r w:rsidR="00D31746">
        <w:rPr>
          <w:rFonts w:ascii="Times New Roman" w:eastAsia="Times New Roman" w:hAnsi="Times New Roman" w:cs="Times New Roman"/>
          <w:sz w:val="28"/>
          <w:szCs w:val="28"/>
        </w:rPr>
        <w:t>921</w:t>
      </w:r>
    </w:p>
    <w:p w:rsidR="002238A7" w:rsidRPr="00086D39" w:rsidRDefault="002238A7" w:rsidP="007C7876">
      <w:pPr>
        <w:shd w:val="clear" w:color="auto" w:fill="FFFFFF"/>
        <w:spacing w:after="0" w:line="240" w:lineRule="auto"/>
        <w:ind w:left="6840"/>
        <w:jc w:val="both"/>
        <w:rPr>
          <w:rFonts w:ascii="Times New Roman" w:hAnsi="Times New Roman" w:cs="Times New Roman"/>
          <w:b/>
          <w:bCs/>
          <w:spacing w:val="-4"/>
          <w:sz w:val="28"/>
          <w:szCs w:val="28"/>
        </w:rPr>
      </w:pPr>
    </w:p>
    <w:p w:rsidR="002238A7" w:rsidRPr="00086D39" w:rsidRDefault="002238A7" w:rsidP="007C7876">
      <w:pPr>
        <w:shd w:val="clear" w:color="auto" w:fill="FFFFFF"/>
        <w:spacing w:line="240" w:lineRule="auto"/>
        <w:ind w:right="-6"/>
        <w:jc w:val="center"/>
        <w:rPr>
          <w:rFonts w:ascii="Times New Roman" w:hAnsi="Times New Roman" w:cs="Times New Roman"/>
          <w:b/>
          <w:bCs/>
          <w:color w:val="000000"/>
          <w:spacing w:val="-2"/>
          <w:sz w:val="28"/>
          <w:szCs w:val="28"/>
        </w:rPr>
      </w:pPr>
      <w:r w:rsidRPr="00086D39">
        <w:rPr>
          <w:rFonts w:ascii="Times New Roman" w:hAnsi="Times New Roman" w:cs="Times New Roman"/>
          <w:b/>
          <w:bCs/>
          <w:spacing w:val="-4"/>
          <w:sz w:val="28"/>
          <w:szCs w:val="28"/>
        </w:rPr>
        <w:t xml:space="preserve">Административный регламент </w:t>
      </w:r>
      <w:r w:rsidRPr="00086D39">
        <w:rPr>
          <w:rFonts w:ascii="Times New Roman" w:hAnsi="Times New Roman" w:cs="Times New Roman"/>
          <w:b/>
          <w:bCs/>
          <w:color w:val="000000"/>
          <w:spacing w:val="-2"/>
          <w:sz w:val="28"/>
          <w:szCs w:val="28"/>
        </w:rPr>
        <w:t xml:space="preserve">предоставления </w:t>
      </w:r>
      <w:r w:rsidR="00086D39">
        <w:rPr>
          <w:rFonts w:ascii="Times New Roman" w:hAnsi="Times New Roman" w:cs="Times New Roman"/>
          <w:b/>
          <w:bCs/>
          <w:sz w:val="28"/>
          <w:szCs w:val="28"/>
        </w:rPr>
        <w:t xml:space="preserve">Администрацией муниципального образования Ямальский район </w:t>
      </w:r>
      <w:r w:rsidRPr="00086D39">
        <w:rPr>
          <w:rFonts w:ascii="Times New Roman" w:hAnsi="Times New Roman" w:cs="Times New Roman"/>
          <w:b/>
          <w:bCs/>
          <w:sz w:val="28"/>
          <w:szCs w:val="28"/>
        </w:rPr>
        <w:t xml:space="preserve"> государственной услуги  </w:t>
      </w:r>
      <w:r w:rsidRPr="00086D39">
        <w:rPr>
          <w:rFonts w:ascii="Times New Roman" w:hAnsi="Times New Roman" w:cs="Times New Roman"/>
          <w:b/>
          <w:sz w:val="28"/>
          <w:szCs w:val="28"/>
        </w:rPr>
        <w:t>«Предоставление мер социальной поддержки работникам муниципальных организаций, входящих в систему образования</w:t>
      </w:r>
      <w:r w:rsidRPr="00086D39">
        <w:rPr>
          <w:rFonts w:ascii="Times New Roman" w:hAnsi="Times New Roman" w:cs="Times New Roman"/>
          <w:b/>
          <w:sz w:val="28"/>
          <w:szCs w:val="28"/>
        </w:rPr>
        <w:br/>
        <w:t>Ямало-Ненецкого автономного округа»</w:t>
      </w:r>
    </w:p>
    <w:p w:rsidR="002238A7" w:rsidRPr="00086D39" w:rsidRDefault="002238A7" w:rsidP="007C7876">
      <w:pPr>
        <w:shd w:val="clear" w:color="auto" w:fill="FFFFFF"/>
        <w:spacing w:line="240" w:lineRule="auto"/>
        <w:ind w:right="-6"/>
        <w:jc w:val="center"/>
        <w:rPr>
          <w:rFonts w:ascii="Times New Roman" w:hAnsi="Times New Roman" w:cs="Times New Roman"/>
          <w:b/>
          <w:bCs/>
          <w:color w:val="000000"/>
          <w:spacing w:val="-4"/>
          <w:sz w:val="28"/>
          <w:szCs w:val="28"/>
        </w:rPr>
      </w:pPr>
    </w:p>
    <w:p w:rsidR="002238A7" w:rsidRPr="00086D39" w:rsidRDefault="002238A7" w:rsidP="007C7876">
      <w:pPr>
        <w:widowControl w:val="0"/>
        <w:numPr>
          <w:ilvl w:val="0"/>
          <w:numId w:val="3"/>
        </w:numPr>
        <w:shd w:val="clear" w:color="auto" w:fill="FFFFFF"/>
        <w:autoSpaceDE w:val="0"/>
        <w:autoSpaceDN w:val="0"/>
        <w:adjustRightInd w:val="0"/>
        <w:spacing w:after="0" w:line="240" w:lineRule="auto"/>
        <w:ind w:right="-6"/>
        <w:jc w:val="center"/>
        <w:rPr>
          <w:rFonts w:ascii="Times New Roman" w:hAnsi="Times New Roman" w:cs="Times New Roman"/>
          <w:b/>
          <w:bCs/>
          <w:sz w:val="28"/>
          <w:szCs w:val="28"/>
        </w:rPr>
      </w:pPr>
      <w:r w:rsidRPr="00086D39">
        <w:rPr>
          <w:rFonts w:ascii="Times New Roman" w:hAnsi="Times New Roman" w:cs="Times New Roman"/>
          <w:b/>
          <w:bCs/>
          <w:sz w:val="28"/>
          <w:szCs w:val="28"/>
        </w:rPr>
        <w:t>Общие положения</w:t>
      </w:r>
    </w:p>
    <w:p w:rsidR="002238A7" w:rsidRPr="00086D39" w:rsidRDefault="002238A7" w:rsidP="007C7876">
      <w:pPr>
        <w:shd w:val="clear" w:color="auto" w:fill="FFFFFF"/>
        <w:spacing w:line="240" w:lineRule="auto"/>
        <w:ind w:left="720" w:right="-6"/>
        <w:rPr>
          <w:rFonts w:ascii="Times New Roman" w:hAnsi="Times New Roman" w:cs="Times New Roman"/>
          <w:sz w:val="28"/>
          <w:szCs w:val="28"/>
        </w:rPr>
      </w:pPr>
    </w:p>
    <w:p w:rsidR="002238A7" w:rsidRPr="00086D39" w:rsidRDefault="002238A7" w:rsidP="007C7876">
      <w:pPr>
        <w:shd w:val="clear" w:color="auto" w:fill="FFFFFF"/>
        <w:spacing w:line="240" w:lineRule="auto"/>
        <w:ind w:right="-6" w:firstLine="709"/>
        <w:jc w:val="both"/>
        <w:rPr>
          <w:rFonts w:ascii="Times New Roman" w:hAnsi="Times New Roman" w:cs="Times New Roman"/>
          <w:spacing w:val="-3"/>
          <w:sz w:val="28"/>
          <w:szCs w:val="28"/>
        </w:rPr>
      </w:pPr>
      <w:proofErr w:type="gramStart"/>
      <w:r w:rsidRPr="00086D39">
        <w:rPr>
          <w:rFonts w:ascii="Times New Roman" w:hAnsi="Times New Roman" w:cs="Times New Roman"/>
          <w:spacing w:val="-3"/>
          <w:sz w:val="28"/>
          <w:szCs w:val="28"/>
        </w:rPr>
        <w:t>Административный регламент предоставления</w:t>
      </w:r>
      <w:r w:rsidR="00086D39">
        <w:rPr>
          <w:rFonts w:ascii="Times New Roman" w:hAnsi="Times New Roman" w:cs="Times New Roman"/>
          <w:spacing w:val="-3"/>
          <w:sz w:val="28"/>
          <w:szCs w:val="28"/>
        </w:rPr>
        <w:t xml:space="preserve"> Администрацией муниципального образования Ямальский район </w:t>
      </w:r>
      <w:r w:rsidRPr="00086D39">
        <w:rPr>
          <w:rFonts w:ascii="Times New Roman" w:hAnsi="Times New Roman" w:cs="Times New Roman"/>
          <w:spacing w:val="-3"/>
          <w:sz w:val="28"/>
          <w:szCs w:val="28"/>
        </w:rPr>
        <w:t xml:space="preserve"> </w:t>
      </w:r>
      <w:r w:rsidRPr="00086D39">
        <w:rPr>
          <w:rFonts w:ascii="Times New Roman" w:hAnsi="Times New Roman" w:cs="Times New Roman"/>
          <w:bCs/>
          <w:sz w:val="28"/>
          <w:szCs w:val="28"/>
        </w:rPr>
        <w:t xml:space="preserve">государственной услуги </w:t>
      </w:r>
      <w:r w:rsidRPr="00086D39">
        <w:rPr>
          <w:rFonts w:ascii="Times New Roman" w:hAnsi="Times New Roman" w:cs="Times New Roman"/>
          <w:sz w:val="28"/>
          <w:szCs w:val="28"/>
        </w:rPr>
        <w:t>«Предоставление мер социальной поддержки работникам муниципальных организаций, входящих в систему образования</w:t>
      </w:r>
      <w:r w:rsidRPr="00086D39">
        <w:rPr>
          <w:rFonts w:ascii="Times New Roman" w:hAnsi="Times New Roman" w:cs="Times New Roman"/>
          <w:sz w:val="28"/>
          <w:szCs w:val="28"/>
        </w:rPr>
        <w:br/>
        <w:t>Ямало-Ненецкого автономного округа»</w:t>
      </w:r>
      <w:r w:rsidRPr="00086D39">
        <w:rPr>
          <w:rFonts w:ascii="Times New Roman" w:hAnsi="Times New Roman" w:cs="Times New Roman"/>
          <w:b/>
          <w:sz w:val="28"/>
          <w:szCs w:val="28"/>
        </w:rPr>
        <w:t xml:space="preserve"> </w:t>
      </w:r>
      <w:r w:rsidRPr="00086D39">
        <w:rPr>
          <w:rFonts w:ascii="Times New Roman" w:hAnsi="Times New Roman" w:cs="Times New Roman"/>
          <w:spacing w:val="-3"/>
          <w:sz w:val="28"/>
          <w:szCs w:val="28"/>
        </w:rPr>
        <w:t xml:space="preserve">(далее – административный регламент, муниципальная услуга) разработан в целях </w:t>
      </w:r>
      <w:r w:rsidRPr="00086D39">
        <w:rPr>
          <w:rFonts w:ascii="Times New Roman" w:hAnsi="Times New Roman" w:cs="Times New Roman"/>
          <w:sz w:val="28"/>
          <w:szCs w:val="28"/>
        </w:rPr>
        <w:t>повышения качества и доступности предоставления государственной услуги, создания комфортных условий для граждан, определяет сроки и последовательность действий (административных процедур) при осуществлении полномочий по предоставлению государственной услуги.</w:t>
      </w:r>
      <w:proofErr w:type="gramEnd"/>
    </w:p>
    <w:p w:rsidR="002238A7" w:rsidRPr="00086D39" w:rsidRDefault="002238A7" w:rsidP="007C7876">
      <w:pPr>
        <w:shd w:val="clear" w:color="auto" w:fill="FFFFFF"/>
        <w:spacing w:after="0" w:line="240" w:lineRule="auto"/>
        <w:ind w:right="-6" w:firstLine="709"/>
        <w:jc w:val="both"/>
        <w:rPr>
          <w:rFonts w:ascii="Times New Roman" w:hAnsi="Times New Roman" w:cs="Times New Roman"/>
          <w:spacing w:val="-3"/>
          <w:sz w:val="28"/>
          <w:szCs w:val="28"/>
        </w:rPr>
      </w:pPr>
      <w:r w:rsidRPr="00086D39">
        <w:rPr>
          <w:rFonts w:ascii="Times New Roman" w:hAnsi="Times New Roman" w:cs="Times New Roman"/>
          <w:sz w:val="28"/>
          <w:szCs w:val="28"/>
        </w:rPr>
        <w:t xml:space="preserve">Меры социальной поддержки работникам муниципальных организаций, входящих в систему образования в Ямало-Ненецком автономном округе, </w:t>
      </w:r>
      <w:r w:rsidRPr="00086D39">
        <w:rPr>
          <w:rFonts w:ascii="Times New Roman" w:hAnsi="Times New Roman" w:cs="Times New Roman"/>
          <w:spacing w:val="-3"/>
          <w:sz w:val="28"/>
          <w:szCs w:val="28"/>
        </w:rPr>
        <w:t xml:space="preserve"> включают в себя выплаты:</w:t>
      </w:r>
    </w:p>
    <w:p w:rsidR="002238A7" w:rsidRPr="00086D39" w:rsidRDefault="002238A7" w:rsidP="007C7876">
      <w:pPr>
        <w:shd w:val="clear" w:color="auto" w:fill="FFFFFF"/>
        <w:spacing w:after="0" w:line="240" w:lineRule="auto"/>
        <w:ind w:right="-6" w:firstLine="709"/>
        <w:jc w:val="both"/>
        <w:rPr>
          <w:rFonts w:ascii="Times New Roman" w:hAnsi="Times New Roman" w:cs="Times New Roman"/>
          <w:spacing w:val="-3"/>
          <w:sz w:val="28"/>
          <w:szCs w:val="28"/>
        </w:rPr>
      </w:pPr>
      <w:r w:rsidRPr="00086D39">
        <w:rPr>
          <w:rFonts w:ascii="Times New Roman" w:hAnsi="Times New Roman" w:cs="Times New Roman"/>
          <w:spacing w:val="-3"/>
          <w:sz w:val="28"/>
          <w:szCs w:val="28"/>
        </w:rPr>
        <w:t>-</w:t>
      </w:r>
      <w:r w:rsidRPr="00086D39">
        <w:rPr>
          <w:rFonts w:ascii="Times New Roman" w:hAnsi="Times New Roman" w:cs="Times New Roman"/>
          <w:spacing w:val="-3"/>
          <w:sz w:val="28"/>
          <w:szCs w:val="28"/>
        </w:rPr>
        <w:tab/>
        <w:t>единовременного пособия молодым специалистам;</w:t>
      </w:r>
    </w:p>
    <w:p w:rsidR="002238A7" w:rsidRPr="00086D39" w:rsidRDefault="002238A7" w:rsidP="007C7876">
      <w:pPr>
        <w:shd w:val="clear" w:color="auto" w:fill="FFFFFF"/>
        <w:spacing w:after="0" w:line="240" w:lineRule="auto"/>
        <w:ind w:right="-6" w:firstLine="709"/>
        <w:jc w:val="both"/>
        <w:rPr>
          <w:rFonts w:ascii="Times New Roman" w:hAnsi="Times New Roman" w:cs="Times New Roman"/>
          <w:spacing w:val="-3"/>
          <w:sz w:val="28"/>
          <w:szCs w:val="28"/>
        </w:rPr>
      </w:pPr>
      <w:r w:rsidRPr="00086D39">
        <w:rPr>
          <w:rFonts w:ascii="Times New Roman" w:hAnsi="Times New Roman" w:cs="Times New Roman"/>
          <w:spacing w:val="-3"/>
          <w:sz w:val="28"/>
          <w:szCs w:val="28"/>
        </w:rPr>
        <w:t>-</w:t>
      </w:r>
      <w:r w:rsidRPr="00086D39">
        <w:rPr>
          <w:rFonts w:ascii="Times New Roman" w:hAnsi="Times New Roman" w:cs="Times New Roman"/>
          <w:spacing w:val="-3"/>
          <w:sz w:val="28"/>
          <w:szCs w:val="28"/>
        </w:rPr>
        <w:tab/>
        <w:t>ежемесячного пособия молодым специалистам;</w:t>
      </w:r>
    </w:p>
    <w:p w:rsidR="002238A7" w:rsidRPr="00086D39" w:rsidRDefault="002238A7" w:rsidP="007C7876">
      <w:pPr>
        <w:shd w:val="clear" w:color="auto" w:fill="FFFFFF"/>
        <w:spacing w:after="0" w:line="240" w:lineRule="auto"/>
        <w:ind w:right="-6" w:firstLine="709"/>
        <w:jc w:val="both"/>
        <w:rPr>
          <w:rFonts w:ascii="Times New Roman" w:hAnsi="Times New Roman" w:cs="Times New Roman"/>
          <w:spacing w:val="-3"/>
          <w:sz w:val="28"/>
          <w:szCs w:val="28"/>
        </w:rPr>
      </w:pPr>
      <w:r w:rsidRPr="00086D39">
        <w:rPr>
          <w:rFonts w:ascii="Times New Roman" w:hAnsi="Times New Roman" w:cs="Times New Roman"/>
          <w:spacing w:val="-3"/>
          <w:sz w:val="28"/>
          <w:szCs w:val="28"/>
        </w:rPr>
        <w:t>-</w:t>
      </w:r>
      <w:r w:rsidRPr="00086D39">
        <w:rPr>
          <w:rFonts w:ascii="Times New Roman" w:hAnsi="Times New Roman" w:cs="Times New Roman"/>
          <w:spacing w:val="-3"/>
          <w:sz w:val="28"/>
          <w:szCs w:val="28"/>
        </w:rPr>
        <w:tab/>
        <w:t>единовременного пособия при назначении страховой пенсии по старости;</w:t>
      </w:r>
    </w:p>
    <w:p w:rsidR="002238A7" w:rsidRPr="00086D39" w:rsidRDefault="002238A7" w:rsidP="007C7876">
      <w:pPr>
        <w:shd w:val="clear" w:color="auto" w:fill="FFFFFF"/>
        <w:spacing w:after="0" w:line="240" w:lineRule="auto"/>
        <w:ind w:right="-6" w:firstLine="709"/>
        <w:jc w:val="both"/>
        <w:rPr>
          <w:rFonts w:ascii="Times New Roman" w:hAnsi="Times New Roman" w:cs="Times New Roman"/>
          <w:b/>
          <w:sz w:val="28"/>
          <w:szCs w:val="28"/>
        </w:rPr>
      </w:pPr>
      <w:r w:rsidRPr="00086D39">
        <w:rPr>
          <w:rFonts w:ascii="Times New Roman" w:hAnsi="Times New Roman" w:cs="Times New Roman"/>
          <w:spacing w:val="-3"/>
          <w:sz w:val="28"/>
          <w:szCs w:val="28"/>
        </w:rPr>
        <w:t>-</w:t>
      </w:r>
      <w:r w:rsidRPr="00086D39">
        <w:rPr>
          <w:rFonts w:ascii="Times New Roman" w:hAnsi="Times New Roman" w:cs="Times New Roman"/>
          <w:spacing w:val="-3"/>
          <w:sz w:val="28"/>
          <w:szCs w:val="28"/>
        </w:rPr>
        <w:tab/>
        <w:t xml:space="preserve">компенсационной выплаты на оздоровление. </w:t>
      </w:r>
    </w:p>
    <w:p w:rsidR="002238A7" w:rsidRPr="00086D39" w:rsidRDefault="002238A7" w:rsidP="007C7876">
      <w:pPr>
        <w:shd w:val="clear" w:color="auto" w:fill="FFFFFF"/>
        <w:spacing w:after="0" w:line="240" w:lineRule="auto"/>
        <w:ind w:firstLine="540"/>
        <w:jc w:val="both"/>
        <w:rPr>
          <w:rFonts w:ascii="Times New Roman" w:hAnsi="Times New Roman" w:cs="Times New Roman"/>
          <w:spacing w:val="-3"/>
          <w:sz w:val="28"/>
          <w:szCs w:val="28"/>
        </w:rPr>
      </w:pPr>
    </w:p>
    <w:p w:rsidR="002238A7" w:rsidRPr="00086D39" w:rsidRDefault="002238A7" w:rsidP="007C7876">
      <w:pPr>
        <w:shd w:val="clear" w:color="auto" w:fill="FFFFFF"/>
        <w:tabs>
          <w:tab w:val="left" w:pos="494"/>
        </w:tabs>
        <w:spacing w:after="0" w:line="240" w:lineRule="auto"/>
        <w:jc w:val="center"/>
        <w:rPr>
          <w:rFonts w:ascii="Times New Roman" w:hAnsi="Times New Roman" w:cs="Times New Roman"/>
          <w:b/>
          <w:spacing w:val="-3"/>
          <w:sz w:val="28"/>
          <w:szCs w:val="28"/>
        </w:rPr>
      </w:pPr>
      <w:r w:rsidRPr="00086D39">
        <w:rPr>
          <w:rFonts w:ascii="Times New Roman" w:hAnsi="Times New Roman" w:cs="Times New Roman"/>
          <w:b/>
          <w:spacing w:val="-3"/>
          <w:sz w:val="28"/>
          <w:szCs w:val="28"/>
        </w:rPr>
        <w:t>1.1. Описание заявителей при предоставлении государственной услуги</w:t>
      </w:r>
    </w:p>
    <w:p w:rsidR="002238A7" w:rsidRPr="00086D39" w:rsidRDefault="002238A7" w:rsidP="007C7876">
      <w:pPr>
        <w:shd w:val="clear" w:color="auto" w:fill="FFFFFF"/>
        <w:tabs>
          <w:tab w:val="left" w:pos="494"/>
        </w:tabs>
        <w:spacing w:line="240" w:lineRule="auto"/>
        <w:jc w:val="center"/>
        <w:rPr>
          <w:rFonts w:ascii="Times New Roman" w:hAnsi="Times New Roman" w:cs="Times New Roman"/>
          <w:b/>
          <w:sz w:val="28"/>
          <w:szCs w:val="28"/>
        </w:rPr>
      </w:pPr>
    </w:p>
    <w:p w:rsidR="002238A7" w:rsidRPr="00086D39" w:rsidRDefault="002238A7" w:rsidP="007C7876">
      <w:pPr>
        <w:numPr>
          <w:ilvl w:val="2"/>
          <w:numId w:val="4"/>
        </w:numPr>
        <w:tabs>
          <w:tab w:val="clear" w:pos="1428"/>
        </w:tabs>
        <w:autoSpaceDE w:val="0"/>
        <w:autoSpaceDN w:val="0"/>
        <w:adjustRightInd w:val="0"/>
        <w:spacing w:after="0" w:line="240" w:lineRule="auto"/>
        <w:ind w:left="0" w:firstLine="708"/>
        <w:jc w:val="both"/>
        <w:rPr>
          <w:rFonts w:ascii="Times New Roman" w:hAnsi="Times New Roman" w:cs="Times New Roman"/>
          <w:spacing w:val="-3"/>
          <w:sz w:val="28"/>
          <w:szCs w:val="28"/>
        </w:rPr>
      </w:pPr>
      <w:r w:rsidRPr="00086D39">
        <w:rPr>
          <w:rFonts w:ascii="Times New Roman" w:hAnsi="Times New Roman" w:cs="Times New Roman"/>
          <w:spacing w:val="-3"/>
          <w:sz w:val="28"/>
          <w:szCs w:val="28"/>
        </w:rPr>
        <w:t xml:space="preserve">Заявителями на предоставление государственной услуги являются </w:t>
      </w:r>
      <w:r w:rsidRPr="00086D39">
        <w:rPr>
          <w:rFonts w:ascii="Times New Roman" w:hAnsi="Times New Roman" w:cs="Times New Roman"/>
          <w:sz w:val="28"/>
          <w:szCs w:val="28"/>
        </w:rPr>
        <w:t>работники муниципальных организаций, входящих в систему образования</w:t>
      </w:r>
      <w:r w:rsidRPr="00086D39">
        <w:rPr>
          <w:rFonts w:ascii="Times New Roman" w:hAnsi="Times New Roman" w:cs="Times New Roman"/>
          <w:spacing w:val="-3"/>
          <w:sz w:val="28"/>
          <w:szCs w:val="28"/>
        </w:rPr>
        <w:t xml:space="preserve"> </w:t>
      </w:r>
      <w:r w:rsidR="00086D39">
        <w:rPr>
          <w:rFonts w:ascii="Times New Roman" w:hAnsi="Times New Roman" w:cs="Times New Roman"/>
          <w:spacing w:val="-3"/>
          <w:sz w:val="28"/>
          <w:szCs w:val="28"/>
        </w:rPr>
        <w:t xml:space="preserve">муниципального образования Ямальский район </w:t>
      </w:r>
      <w:r w:rsidRPr="00086D39">
        <w:rPr>
          <w:rFonts w:ascii="Times New Roman" w:hAnsi="Times New Roman" w:cs="Times New Roman"/>
          <w:spacing w:val="-3"/>
          <w:sz w:val="28"/>
          <w:szCs w:val="28"/>
        </w:rPr>
        <w:t xml:space="preserve"> (далее - заявители): </w:t>
      </w:r>
    </w:p>
    <w:p w:rsidR="002238A7" w:rsidRPr="00086D39" w:rsidRDefault="002238A7" w:rsidP="00922583">
      <w:pPr>
        <w:spacing w:after="0" w:line="240" w:lineRule="auto"/>
        <w:ind w:firstLine="708"/>
        <w:jc w:val="both"/>
        <w:rPr>
          <w:rFonts w:ascii="Times New Roman" w:hAnsi="Times New Roman" w:cs="Times New Roman"/>
          <w:spacing w:val="-3"/>
          <w:sz w:val="28"/>
          <w:szCs w:val="28"/>
        </w:rPr>
      </w:pPr>
      <w:proofErr w:type="gramStart"/>
      <w:r w:rsidRPr="00086D39">
        <w:rPr>
          <w:rFonts w:ascii="Times New Roman" w:hAnsi="Times New Roman" w:cs="Times New Roman"/>
          <w:spacing w:val="-3"/>
          <w:sz w:val="28"/>
          <w:szCs w:val="28"/>
        </w:rPr>
        <w:lastRenderedPageBreak/>
        <w:t>- в части получения единовременного и ежемесячного пособия молодым специалистам - выпускники профессиональной образовательной организации и образовательной организации высшего образования в возрасте до 30 лет включительно, закончившие обучение и имеющие документ об образовании и о квалификации, поступившие на работу в муниципальную образовательную организацию муниципал</w:t>
      </w:r>
      <w:r w:rsidR="00086D39">
        <w:rPr>
          <w:rFonts w:ascii="Times New Roman" w:hAnsi="Times New Roman" w:cs="Times New Roman"/>
          <w:spacing w:val="-3"/>
          <w:sz w:val="28"/>
          <w:szCs w:val="28"/>
        </w:rPr>
        <w:t xml:space="preserve">ьного образования Ямальский район </w:t>
      </w:r>
      <w:r w:rsidRPr="00086D39">
        <w:rPr>
          <w:rFonts w:ascii="Times New Roman" w:hAnsi="Times New Roman" w:cs="Times New Roman"/>
          <w:spacing w:val="-3"/>
          <w:sz w:val="28"/>
          <w:szCs w:val="28"/>
        </w:rPr>
        <w:t xml:space="preserve"> на должности педагогических работников, соответствующие полученной специальности, связанные с организацией образовательного процесса и (или) воспитанием</w:t>
      </w:r>
      <w:proofErr w:type="gramEnd"/>
      <w:r w:rsidRPr="00086D39">
        <w:rPr>
          <w:rFonts w:ascii="Times New Roman" w:hAnsi="Times New Roman" w:cs="Times New Roman"/>
          <w:spacing w:val="-3"/>
          <w:sz w:val="28"/>
          <w:szCs w:val="28"/>
        </w:rPr>
        <w:t xml:space="preserve"> детей;</w:t>
      </w:r>
    </w:p>
    <w:p w:rsidR="00086D39" w:rsidRDefault="002238A7" w:rsidP="00922583">
      <w:pPr>
        <w:spacing w:after="0" w:line="240" w:lineRule="auto"/>
        <w:ind w:firstLine="708"/>
        <w:jc w:val="both"/>
        <w:rPr>
          <w:rFonts w:ascii="Times New Roman" w:hAnsi="Times New Roman" w:cs="Times New Roman"/>
          <w:sz w:val="28"/>
          <w:szCs w:val="28"/>
        </w:rPr>
      </w:pPr>
      <w:proofErr w:type="gramStart"/>
      <w:r w:rsidRPr="00086D39">
        <w:rPr>
          <w:rFonts w:ascii="Times New Roman" w:hAnsi="Times New Roman" w:cs="Times New Roman"/>
          <w:spacing w:val="-3"/>
          <w:sz w:val="28"/>
          <w:szCs w:val="28"/>
        </w:rPr>
        <w:t xml:space="preserve">- в части получения единовременного пособия при назначении страховой пенсии по старости - работники, местом основной работы которых являются муниципальные образовательные организации, подведомственные </w:t>
      </w:r>
      <w:r w:rsidR="00086D39">
        <w:rPr>
          <w:rFonts w:ascii="Times New Roman" w:hAnsi="Times New Roman" w:cs="Times New Roman"/>
          <w:spacing w:val="-3"/>
          <w:sz w:val="28"/>
          <w:szCs w:val="28"/>
        </w:rPr>
        <w:t>управлению культуры и молодежной политики Администрации муниципального образованиям Ямальский район</w:t>
      </w:r>
      <w:r w:rsidRPr="00086D39">
        <w:rPr>
          <w:rFonts w:ascii="Times New Roman" w:hAnsi="Times New Roman" w:cs="Times New Roman"/>
          <w:spacing w:val="-3"/>
          <w:sz w:val="28"/>
          <w:szCs w:val="28"/>
        </w:rPr>
        <w:t xml:space="preserve">, при наличии стажа работы в </w:t>
      </w:r>
      <w:r w:rsidRPr="00086D39">
        <w:rPr>
          <w:rFonts w:ascii="Times New Roman" w:hAnsi="Times New Roman" w:cs="Times New Roman"/>
          <w:sz w:val="28"/>
          <w:szCs w:val="28"/>
        </w:rPr>
        <w:t>государственных образовательных организациях Ямало-Ненецкого автономного округа, расположенных на территории Ямало-Ненецкого автономного округа, муниципальных образовательных организациях в Ямало-Ненецком автономном округе, организациях, осуществляющих обеспечение образовательной деятельности</w:t>
      </w:r>
      <w:proofErr w:type="gramEnd"/>
      <w:r w:rsidRPr="00086D39">
        <w:rPr>
          <w:rFonts w:ascii="Times New Roman" w:hAnsi="Times New Roman" w:cs="Times New Roman"/>
          <w:sz w:val="28"/>
          <w:szCs w:val="28"/>
        </w:rPr>
        <w:t>, оценку качества образования, подведомственных исполнительном</w:t>
      </w:r>
      <w:r w:rsidR="00086D39">
        <w:rPr>
          <w:rFonts w:ascii="Times New Roman" w:hAnsi="Times New Roman" w:cs="Times New Roman"/>
          <w:sz w:val="28"/>
          <w:szCs w:val="28"/>
        </w:rPr>
        <w:t xml:space="preserve">у органу государственной власти </w:t>
      </w:r>
      <w:r w:rsidRPr="00086D39">
        <w:rPr>
          <w:rFonts w:ascii="Times New Roman" w:hAnsi="Times New Roman" w:cs="Times New Roman"/>
          <w:sz w:val="28"/>
          <w:szCs w:val="28"/>
        </w:rPr>
        <w:t>Ямало-Ненецкого автономного округа, осуществляющему государственное управление в сфере образования, и органам местного самоуправления, осуществляющим управление в сфере образования не менее 10 лет;</w:t>
      </w:r>
    </w:p>
    <w:p w:rsidR="002238A7" w:rsidRPr="00086D39" w:rsidRDefault="002238A7" w:rsidP="007C7876">
      <w:pPr>
        <w:spacing w:after="0" w:line="240" w:lineRule="auto"/>
        <w:ind w:firstLine="708"/>
        <w:jc w:val="both"/>
        <w:rPr>
          <w:rFonts w:ascii="Times New Roman" w:hAnsi="Times New Roman" w:cs="Times New Roman"/>
          <w:sz w:val="28"/>
          <w:szCs w:val="28"/>
        </w:rPr>
      </w:pPr>
      <w:r w:rsidRPr="00086D39">
        <w:rPr>
          <w:rFonts w:ascii="Times New Roman" w:hAnsi="Times New Roman" w:cs="Times New Roman"/>
          <w:sz w:val="28"/>
          <w:szCs w:val="28"/>
        </w:rPr>
        <w:t xml:space="preserve">- в части получения компенсационной выплаты на оздоровление - работники, </w:t>
      </w:r>
      <w:r w:rsidRPr="00086D39">
        <w:rPr>
          <w:rFonts w:ascii="Times New Roman" w:hAnsi="Times New Roman" w:cs="Times New Roman"/>
          <w:spacing w:val="-3"/>
          <w:sz w:val="28"/>
          <w:szCs w:val="28"/>
        </w:rPr>
        <w:t>местом основной работы которых являются муниципальные образовательные организации, подведомственные</w:t>
      </w:r>
      <w:r w:rsidR="00086D39" w:rsidRPr="00086D39">
        <w:rPr>
          <w:rFonts w:ascii="Times New Roman" w:hAnsi="Times New Roman" w:cs="Times New Roman"/>
          <w:spacing w:val="-3"/>
          <w:sz w:val="28"/>
          <w:szCs w:val="28"/>
        </w:rPr>
        <w:t xml:space="preserve"> </w:t>
      </w:r>
      <w:r w:rsidR="00086D39">
        <w:rPr>
          <w:rFonts w:ascii="Times New Roman" w:hAnsi="Times New Roman" w:cs="Times New Roman"/>
          <w:spacing w:val="-3"/>
          <w:sz w:val="28"/>
          <w:szCs w:val="28"/>
        </w:rPr>
        <w:t>управлению культуры и молодежной политики Администрации муниципального образованиям Ямальский район.</w:t>
      </w:r>
      <w:r w:rsidRPr="00086D39">
        <w:rPr>
          <w:rFonts w:ascii="Times New Roman" w:hAnsi="Times New Roman" w:cs="Times New Roman"/>
          <w:spacing w:val="-3"/>
          <w:sz w:val="28"/>
          <w:szCs w:val="28"/>
        </w:rPr>
        <w:t xml:space="preserve"> Право на компенсационную выплату на оздоровление возникает </w:t>
      </w:r>
      <w:proofErr w:type="gramStart"/>
      <w:r w:rsidRPr="00086D39">
        <w:rPr>
          <w:rFonts w:ascii="Times New Roman" w:hAnsi="Times New Roman" w:cs="Times New Roman"/>
          <w:spacing w:val="-3"/>
          <w:sz w:val="28"/>
          <w:szCs w:val="28"/>
        </w:rPr>
        <w:t>у работника один раз в два года одновременно с правом на компенсацию расходов на оплату</w:t>
      </w:r>
      <w:proofErr w:type="gramEnd"/>
      <w:r w:rsidRPr="00086D39">
        <w:rPr>
          <w:rFonts w:ascii="Times New Roman" w:hAnsi="Times New Roman" w:cs="Times New Roman"/>
          <w:spacing w:val="-3"/>
          <w:sz w:val="28"/>
          <w:szCs w:val="28"/>
        </w:rPr>
        <w:t xml:space="preserve"> стоимости проезда к месту использования ежегодного оплачиваемого отпуска и обратно.</w:t>
      </w:r>
    </w:p>
    <w:p w:rsidR="002238A7" w:rsidRPr="00086D39" w:rsidRDefault="002238A7" w:rsidP="007C7876">
      <w:pPr>
        <w:shd w:val="clear" w:color="auto" w:fill="FFFFFF"/>
        <w:tabs>
          <w:tab w:val="left" w:pos="-3060"/>
        </w:tabs>
        <w:spacing w:line="240" w:lineRule="auto"/>
        <w:ind w:firstLine="695"/>
        <w:jc w:val="both"/>
        <w:rPr>
          <w:rFonts w:ascii="Times New Roman" w:hAnsi="Times New Roman" w:cs="Times New Roman"/>
          <w:spacing w:val="-2"/>
          <w:sz w:val="28"/>
          <w:szCs w:val="28"/>
        </w:rPr>
      </w:pPr>
    </w:p>
    <w:p w:rsidR="002238A7" w:rsidRPr="00086D39" w:rsidRDefault="002238A7" w:rsidP="007C7876">
      <w:pPr>
        <w:numPr>
          <w:ilvl w:val="1"/>
          <w:numId w:val="2"/>
        </w:numPr>
        <w:shd w:val="clear" w:color="auto" w:fill="FFFFFF"/>
        <w:spacing w:after="0" w:line="240" w:lineRule="auto"/>
        <w:ind w:left="0" w:firstLine="0"/>
        <w:jc w:val="center"/>
        <w:rPr>
          <w:rFonts w:ascii="Times New Roman" w:hAnsi="Times New Roman" w:cs="Times New Roman"/>
          <w:b/>
          <w:sz w:val="28"/>
          <w:szCs w:val="28"/>
        </w:rPr>
      </w:pPr>
      <w:r w:rsidRPr="00086D39">
        <w:rPr>
          <w:rFonts w:ascii="Times New Roman" w:hAnsi="Times New Roman" w:cs="Times New Roman"/>
          <w:b/>
          <w:sz w:val="28"/>
          <w:szCs w:val="28"/>
        </w:rPr>
        <w:t>Порядок информирования о предоставлении государственной услуги</w:t>
      </w:r>
    </w:p>
    <w:p w:rsidR="002238A7" w:rsidRPr="00086D39" w:rsidRDefault="002238A7" w:rsidP="007C7876">
      <w:pPr>
        <w:shd w:val="clear" w:color="auto" w:fill="FFFFFF"/>
        <w:spacing w:line="240" w:lineRule="auto"/>
        <w:jc w:val="center"/>
        <w:rPr>
          <w:rFonts w:ascii="Times New Roman" w:hAnsi="Times New Roman" w:cs="Times New Roman"/>
          <w:b/>
          <w:sz w:val="28"/>
          <w:szCs w:val="28"/>
        </w:rPr>
      </w:pPr>
    </w:p>
    <w:p w:rsidR="002238A7" w:rsidRPr="00086D39" w:rsidRDefault="002238A7" w:rsidP="007C7876">
      <w:pPr>
        <w:pStyle w:val="a3"/>
        <w:tabs>
          <w:tab w:val="left" w:pos="720"/>
          <w:tab w:val="left" w:pos="1080"/>
        </w:tabs>
        <w:spacing w:after="0"/>
        <w:jc w:val="both"/>
        <w:rPr>
          <w:sz w:val="28"/>
          <w:szCs w:val="28"/>
        </w:rPr>
      </w:pPr>
      <w:r w:rsidRPr="00086D39">
        <w:rPr>
          <w:sz w:val="28"/>
          <w:szCs w:val="28"/>
          <w:lang w:eastAsia="ar-SA"/>
        </w:rPr>
        <w:tab/>
        <w:t>1.2.1.</w:t>
      </w:r>
      <w:r w:rsidRPr="00086D39">
        <w:rPr>
          <w:b/>
          <w:sz w:val="28"/>
          <w:szCs w:val="28"/>
          <w:lang w:eastAsia="ar-SA"/>
        </w:rPr>
        <w:t xml:space="preserve"> </w:t>
      </w:r>
      <w:r w:rsidRPr="00086D39">
        <w:rPr>
          <w:sz w:val="28"/>
          <w:szCs w:val="28"/>
          <w:lang w:eastAsia="ar-SA"/>
        </w:rPr>
        <w:t>Информирование о предоставлении государственной услуги осу</w:t>
      </w:r>
      <w:r w:rsidR="00086D39">
        <w:rPr>
          <w:sz w:val="28"/>
          <w:szCs w:val="28"/>
          <w:lang w:eastAsia="ar-SA"/>
        </w:rPr>
        <w:t xml:space="preserve">ществляет </w:t>
      </w:r>
      <w:r w:rsidR="00086D39">
        <w:rPr>
          <w:spacing w:val="-3"/>
          <w:sz w:val="28"/>
          <w:szCs w:val="28"/>
        </w:rPr>
        <w:t xml:space="preserve">управление культуры и молодежной политики Администрации </w:t>
      </w:r>
      <w:proofErr w:type="gramStart"/>
      <w:r w:rsidR="00086D39">
        <w:rPr>
          <w:spacing w:val="-3"/>
          <w:sz w:val="28"/>
          <w:szCs w:val="28"/>
        </w:rPr>
        <w:t>муниципального</w:t>
      </w:r>
      <w:proofErr w:type="gramEnd"/>
      <w:r w:rsidR="00086D39">
        <w:rPr>
          <w:spacing w:val="-3"/>
          <w:sz w:val="28"/>
          <w:szCs w:val="28"/>
        </w:rPr>
        <w:t xml:space="preserve"> образованиям Ямальский район</w:t>
      </w:r>
      <w:r w:rsidR="00086D39">
        <w:rPr>
          <w:sz w:val="28"/>
          <w:szCs w:val="28"/>
          <w:lang w:eastAsia="ar-SA"/>
        </w:rPr>
        <w:t xml:space="preserve">  (далее – Управление</w:t>
      </w:r>
      <w:r w:rsidRPr="00086D39">
        <w:rPr>
          <w:sz w:val="28"/>
          <w:szCs w:val="28"/>
          <w:lang w:eastAsia="ar-SA"/>
        </w:rPr>
        <w:t xml:space="preserve">). </w:t>
      </w:r>
      <w:r w:rsidR="00086D39">
        <w:rPr>
          <w:sz w:val="28"/>
          <w:szCs w:val="28"/>
          <w:lang w:eastAsia="ar-SA"/>
        </w:rPr>
        <w:t>Управление</w:t>
      </w:r>
      <w:r w:rsidRPr="00086D39">
        <w:rPr>
          <w:sz w:val="28"/>
          <w:szCs w:val="28"/>
          <w:lang w:eastAsia="ar-SA"/>
        </w:rPr>
        <w:t xml:space="preserve"> расположен</w:t>
      </w:r>
      <w:r w:rsidR="00086D39">
        <w:rPr>
          <w:sz w:val="28"/>
          <w:szCs w:val="28"/>
          <w:lang w:eastAsia="ar-SA"/>
        </w:rPr>
        <w:t>о по адресу: 629700, ЯНАО, Ямальский район</w:t>
      </w:r>
      <w:r w:rsidRPr="00086D39">
        <w:rPr>
          <w:sz w:val="28"/>
          <w:szCs w:val="28"/>
          <w:lang w:eastAsia="ar-SA"/>
        </w:rPr>
        <w:t xml:space="preserve">, ул. </w:t>
      </w:r>
      <w:r w:rsidR="00086D39">
        <w:rPr>
          <w:sz w:val="28"/>
          <w:szCs w:val="28"/>
          <w:lang w:eastAsia="ar-SA"/>
        </w:rPr>
        <w:t xml:space="preserve">Худи </w:t>
      </w:r>
      <w:proofErr w:type="spellStart"/>
      <w:r w:rsidR="00086D39">
        <w:rPr>
          <w:sz w:val="28"/>
          <w:szCs w:val="28"/>
          <w:lang w:eastAsia="ar-SA"/>
        </w:rPr>
        <w:t>Сэроко</w:t>
      </w:r>
      <w:proofErr w:type="spellEnd"/>
      <w:r w:rsidR="00086D39">
        <w:rPr>
          <w:sz w:val="28"/>
          <w:szCs w:val="28"/>
          <w:lang w:eastAsia="ar-SA"/>
        </w:rPr>
        <w:t xml:space="preserve"> д.8</w:t>
      </w:r>
      <w:r w:rsidRPr="00086D39">
        <w:rPr>
          <w:sz w:val="28"/>
          <w:szCs w:val="28"/>
          <w:lang w:eastAsia="ar-SA"/>
        </w:rPr>
        <w:t>, контактный телефон: 8 (349</w:t>
      </w:r>
      <w:r w:rsidR="00086D39">
        <w:rPr>
          <w:sz w:val="28"/>
          <w:szCs w:val="28"/>
          <w:lang w:eastAsia="ar-SA"/>
        </w:rPr>
        <w:t>96) 3-02-31, факс 3-07-24</w:t>
      </w:r>
      <w:r w:rsidRPr="00086D39">
        <w:rPr>
          <w:sz w:val="28"/>
          <w:szCs w:val="28"/>
          <w:lang w:eastAsia="ar-SA"/>
        </w:rPr>
        <w:t xml:space="preserve">, адрес электронной почты: </w:t>
      </w:r>
      <w:proofErr w:type="spellStart"/>
      <w:r w:rsidR="00086D39">
        <w:rPr>
          <w:sz w:val="28"/>
          <w:szCs w:val="28"/>
          <w:lang w:val="en-US" w:eastAsia="ar-SA"/>
        </w:rPr>
        <w:t>kultura</w:t>
      </w:r>
      <w:proofErr w:type="spellEnd"/>
      <w:r w:rsidR="00086D39" w:rsidRPr="00086D39">
        <w:rPr>
          <w:sz w:val="28"/>
          <w:szCs w:val="28"/>
          <w:lang w:eastAsia="ar-SA"/>
        </w:rPr>
        <w:t>@</w:t>
      </w:r>
      <w:r w:rsidR="00086D39">
        <w:rPr>
          <w:sz w:val="28"/>
          <w:szCs w:val="28"/>
          <w:lang w:val="en-US" w:eastAsia="ar-SA"/>
        </w:rPr>
        <w:t>yam</w:t>
      </w:r>
      <w:hyperlink r:id="rId8" w:history="1">
        <w:r w:rsidRPr="00086D39">
          <w:rPr>
            <w:sz w:val="28"/>
            <w:szCs w:val="28"/>
            <w:lang w:eastAsia="ar-SA"/>
          </w:rPr>
          <w:t>.</w:t>
        </w:r>
        <w:proofErr w:type="spellStart"/>
        <w:r w:rsidRPr="00086D39">
          <w:rPr>
            <w:sz w:val="28"/>
            <w:szCs w:val="28"/>
            <w:lang w:val="en-US" w:eastAsia="ar-SA"/>
          </w:rPr>
          <w:t>yanao</w:t>
        </w:r>
        <w:proofErr w:type="spellEnd"/>
        <w:r w:rsidRPr="00086D39">
          <w:rPr>
            <w:sz w:val="28"/>
            <w:szCs w:val="28"/>
            <w:lang w:eastAsia="ar-SA"/>
          </w:rPr>
          <w:t>.</w:t>
        </w:r>
        <w:proofErr w:type="spellStart"/>
        <w:r w:rsidRPr="00086D39">
          <w:rPr>
            <w:sz w:val="28"/>
            <w:szCs w:val="28"/>
            <w:lang w:val="en-US" w:eastAsia="ar-SA"/>
          </w:rPr>
          <w:t>ru</w:t>
        </w:r>
        <w:proofErr w:type="spellEnd"/>
      </w:hyperlink>
      <w:r w:rsidRPr="00086D39">
        <w:rPr>
          <w:sz w:val="28"/>
          <w:szCs w:val="28"/>
          <w:lang w:eastAsia="ar-SA"/>
        </w:rPr>
        <w:t>, официальн</w:t>
      </w:r>
      <w:r w:rsidR="00086D39">
        <w:rPr>
          <w:sz w:val="28"/>
          <w:szCs w:val="28"/>
          <w:lang w:eastAsia="ar-SA"/>
        </w:rPr>
        <w:t>ый сайт управления</w:t>
      </w:r>
      <w:r w:rsidRPr="00086D39">
        <w:rPr>
          <w:sz w:val="28"/>
          <w:szCs w:val="28"/>
          <w:lang w:eastAsia="ar-SA"/>
        </w:rPr>
        <w:t xml:space="preserve"> в информационно-телекоммуникационной сети «Интернет»  </w:t>
      </w:r>
      <w:proofErr w:type="spellStart"/>
      <w:r w:rsidR="001B5689">
        <w:rPr>
          <w:sz w:val="28"/>
          <w:szCs w:val="28"/>
          <w:lang w:eastAsia="ar-SA"/>
        </w:rPr>
        <w:t>молодежь-ямала</w:t>
      </w:r>
      <w:proofErr w:type="gramStart"/>
      <w:r w:rsidR="001B5689">
        <w:rPr>
          <w:sz w:val="28"/>
          <w:szCs w:val="28"/>
          <w:lang w:eastAsia="ar-SA"/>
        </w:rPr>
        <w:t>.р</w:t>
      </w:r>
      <w:proofErr w:type="gramEnd"/>
      <w:r w:rsidR="001B5689">
        <w:rPr>
          <w:sz w:val="28"/>
          <w:szCs w:val="28"/>
          <w:lang w:eastAsia="ar-SA"/>
        </w:rPr>
        <w:t>ф</w:t>
      </w:r>
      <w:proofErr w:type="spellEnd"/>
    </w:p>
    <w:p w:rsidR="002238A7" w:rsidRPr="00086D39" w:rsidRDefault="002238A7" w:rsidP="007C7876">
      <w:pPr>
        <w:pStyle w:val="a3"/>
        <w:tabs>
          <w:tab w:val="left" w:pos="2410"/>
        </w:tabs>
        <w:spacing w:after="0"/>
        <w:ind w:firstLine="708"/>
        <w:jc w:val="both"/>
        <w:rPr>
          <w:sz w:val="28"/>
          <w:szCs w:val="28"/>
        </w:rPr>
      </w:pPr>
      <w:r w:rsidRPr="00086D39">
        <w:rPr>
          <w:sz w:val="28"/>
          <w:szCs w:val="28"/>
        </w:rPr>
        <w:t>1.2.2. Часы приема заявителей:</w:t>
      </w:r>
    </w:p>
    <w:p w:rsidR="002238A7" w:rsidRPr="00086D39" w:rsidRDefault="002238A7" w:rsidP="007C7876">
      <w:pPr>
        <w:pStyle w:val="a3"/>
        <w:tabs>
          <w:tab w:val="left" w:pos="709"/>
        </w:tabs>
        <w:spacing w:after="0"/>
        <w:jc w:val="both"/>
        <w:rPr>
          <w:sz w:val="28"/>
          <w:szCs w:val="28"/>
        </w:rPr>
      </w:pPr>
      <w:r w:rsidRPr="00086D39">
        <w:rPr>
          <w:sz w:val="28"/>
          <w:szCs w:val="28"/>
        </w:rPr>
        <w:t xml:space="preserve">           - понедельник - пятница:  с 08.30 до 17.00;</w:t>
      </w:r>
    </w:p>
    <w:p w:rsidR="002238A7" w:rsidRPr="00086D39" w:rsidRDefault="002238A7" w:rsidP="007C7876">
      <w:pPr>
        <w:pStyle w:val="a3"/>
        <w:tabs>
          <w:tab w:val="left" w:pos="720"/>
        </w:tabs>
        <w:spacing w:after="0"/>
        <w:jc w:val="both"/>
        <w:rPr>
          <w:sz w:val="28"/>
          <w:szCs w:val="28"/>
          <w:u w:val="single"/>
        </w:rPr>
      </w:pPr>
      <w:r w:rsidRPr="00086D39">
        <w:rPr>
          <w:sz w:val="28"/>
          <w:szCs w:val="28"/>
        </w:rPr>
        <w:t xml:space="preserve">       </w:t>
      </w:r>
      <w:r w:rsidR="003E5D45">
        <w:rPr>
          <w:sz w:val="28"/>
          <w:szCs w:val="28"/>
        </w:rPr>
        <w:t xml:space="preserve">    - обеденный перерыв: с 12.30</w:t>
      </w:r>
      <w:r w:rsidRPr="00086D39">
        <w:rPr>
          <w:sz w:val="28"/>
          <w:szCs w:val="28"/>
        </w:rPr>
        <w:t xml:space="preserve"> до 14.00.</w:t>
      </w:r>
    </w:p>
    <w:p w:rsidR="002238A7" w:rsidRPr="00086D39" w:rsidRDefault="002238A7" w:rsidP="007C7876">
      <w:pPr>
        <w:tabs>
          <w:tab w:val="left" w:pos="720"/>
          <w:tab w:val="num" w:pos="1260"/>
        </w:tabs>
        <w:spacing w:after="0" w:line="240" w:lineRule="auto"/>
        <w:ind w:firstLine="708"/>
        <w:jc w:val="both"/>
        <w:rPr>
          <w:rFonts w:ascii="Times New Roman" w:hAnsi="Times New Roman" w:cs="Times New Roman"/>
          <w:sz w:val="28"/>
          <w:szCs w:val="28"/>
          <w:lang w:eastAsia="ar-SA"/>
        </w:rPr>
      </w:pPr>
      <w:r w:rsidRPr="00086D39">
        <w:rPr>
          <w:rFonts w:ascii="Times New Roman" w:hAnsi="Times New Roman" w:cs="Times New Roman"/>
          <w:sz w:val="28"/>
          <w:szCs w:val="28"/>
          <w:lang w:eastAsia="ar-SA"/>
        </w:rPr>
        <w:lastRenderedPageBreak/>
        <w:t xml:space="preserve">1.2.3. Сведения о месте нахождения, номерах справочных телефонов, адресах      </w:t>
      </w:r>
      <w:r w:rsidR="001B5689">
        <w:rPr>
          <w:rFonts w:ascii="Times New Roman" w:hAnsi="Times New Roman" w:cs="Times New Roman"/>
          <w:sz w:val="28"/>
          <w:szCs w:val="28"/>
          <w:lang w:eastAsia="ar-SA"/>
        </w:rPr>
        <w:t xml:space="preserve">  электронной почты Управления</w:t>
      </w:r>
      <w:r w:rsidRPr="00086D39">
        <w:rPr>
          <w:rFonts w:ascii="Times New Roman" w:hAnsi="Times New Roman" w:cs="Times New Roman"/>
          <w:sz w:val="28"/>
          <w:szCs w:val="28"/>
          <w:lang w:eastAsia="ar-SA"/>
        </w:rPr>
        <w:t>, его графике работы размещаются на официальном сайт</w:t>
      </w:r>
      <w:r w:rsidR="001B5689">
        <w:rPr>
          <w:rFonts w:ascii="Times New Roman" w:hAnsi="Times New Roman" w:cs="Times New Roman"/>
          <w:sz w:val="28"/>
          <w:szCs w:val="28"/>
          <w:lang w:eastAsia="ar-SA"/>
        </w:rPr>
        <w:t xml:space="preserve">е Администрации муниципального образования Ямальский район </w:t>
      </w:r>
      <w:r w:rsidRPr="00086D39">
        <w:rPr>
          <w:rFonts w:ascii="Times New Roman" w:hAnsi="Times New Roman" w:cs="Times New Roman"/>
          <w:sz w:val="28"/>
          <w:szCs w:val="28"/>
          <w:lang w:eastAsia="ar-SA"/>
        </w:rPr>
        <w:t xml:space="preserve"> в информационно-телекоммуникационной сети «Интернет</w:t>
      </w:r>
      <w:r w:rsidRPr="00086D39">
        <w:rPr>
          <w:rFonts w:ascii="Times New Roman" w:hAnsi="Times New Roman" w:cs="Times New Roman"/>
          <w:color w:val="000000"/>
          <w:sz w:val="28"/>
          <w:szCs w:val="28"/>
          <w:lang w:eastAsia="ar-SA"/>
        </w:rPr>
        <w:t xml:space="preserve">» </w:t>
      </w:r>
      <w:hyperlink r:id="rId9" w:history="1">
        <w:r w:rsidR="001B5689" w:rsidRPr="001B5689">
          <w:rPr>
            <w:rStyle w:val="a5"/>
            <w:rFonts w:ascii="Times New Roman" w:hAnsi="Times New Roman" w:cs="Times New Roman"/>
            <w:color w:val="auto"/>
            <w:sz w:val="28"/>
            <w:szCs w:val="28"/>
            <w:lang w:eastAsia="ar-SA"/>
          </w:rPr>
          <w:t>www.</w:t>
        </w:r>
        <w:r w:rsidR="001B5689" w:rsidRPr="001B5689">
          <w:rPr>
            <w:rStyle w:val="a5"/>
            <w:rFonts w:ascii="Times New Roman" w:hAnsi="Times New Roman" w:cs="Times New Roman"/>
            <w:color w:val="auto"/>
            <w:sz w:val="28"/>
            <w:szCs w:val="28"/>
            <w:lang w:val="en-US" w:eastAsia="ar-SA"/>
          </w:rPr>
          <w:t>mo</w:t>
        </w:r>
        <w:r w:rsidR="001B5689" w:rsidRPr="001B5689">
          <w:rPr>
            <w:rStyle w:val="a5"/>
            <w:rFonts w:ascii="Times New Roman" w:hAnsi="Times New Roman" w:cs="Times New Roman"/>
            <w:color w:val="auto"/>
            <w:sz w:val="28"/>
            <w:szCs w:val="28"/>
            <w:lang w:eastAsia="ar-SA"/>
          </w:rPr>
          <w:t>-</w:t>
        </w:r>
        <w:r w:rsidR="001B5689" w:rsidRPr="001B5689">
          <w:rPr>
            <w:rStyle w:val="a5"/>
            <w:rFonts w:ascii="Times New Roman" w:hAnsi="Times New Roman" w:cs="Times New Roman"/>
            <w:color w:val="auto"/>
            <w:sz w:val="28"/>
            <w:szCs w:val="28"/>
            <w:lang w:val="en-US" w:eastAsia="ar-SA"/>
          </w:rPr>
          <w:t>yamal</w:t>
        </w:r>
        <w:r w:rsidR="001B5689" w:rsidRPr="001B5689">
          <w:rPr>
            <w:rStyle w:val="a5"/>
            <w:rFonts w:ascii="Times New Roman" w:hAnsi="Times New Roman" w:cs="Times New Roman"/>
            <w:color w:val="auto"/>
            <w:sz w:val="28"/>
            <w:szCs w:val="28"/>
            <w:lang w:eastAsia="ar-SA"/>
          </w:rPr>
          <w:t>.</w:t>
        </w:r>
        <w:proofErr w:type="spellStart"/>
        <w:r w:rsidR="001B5689" w:rsidRPr="001B5689">
          <w:rPr>
            <w:rStyle w:val="a5"/>
            <w:rFonts w:ascii="Times New Roman" w:hAnsi="Times New Roman" w:cs="Times New Roman"/>
            <w:color w:val="auto"/>
            <w:sz w:val="28"/>
            <w:szCs w:val="28"/>
            <w:lang w:eastAsia="ar-SA"/>
          </w:rPr>
          <w:t>ru</w:t>
        </w:r>
        <w:proofErr w:type="spellEnd"/>
      </w:hyperlink>
      <w:r w:rsidRPr="001B5689">
        <w:rPr>
          <w:rFonts w:ascii="Times New Roman" w:hAnsi="Times New Roman" w:cs="Times New Roman"/>
          <w:sz w:val="28"/>
          <w:szCs w:val="28"/>
          <w:lang w:eastAsia="ar-SA"/>
        </w:rPr>
        <w:t>.</w:t>
      </w:r>
    </w:p>
    <w:p w:rsidR="002238A7" w:rsidRPr="00086D39" w:rsidRDefault="002238A7" w:rsidP="007C7876">
      <w:pPr>
        <w:tabs>
          <w:tab w:val="left" w:pos="709"/>
          <w:tab w:val="left" w:pos="1080"/>
        </w:tabs>
        <w:spacing w:after="0" w:line="240" w:lineRule="auto"/>
        <w:jc w:val="both"/>
        <w:rPr>
          <w:rFonts w:ascii="Times New Roman" w:hAnsi="Times New Roman" w:cs="Times New Roman"/>
          <w:spacing w:val="-1"/>
          <w:sz w:val="28"/>
          <w:szCs w:val="28"/>
          <w:lang w:eastAsia="ar-SA"/>
        </w:rPr>
      </w:pPr>
      <w:r w:rsidRPr="00086D39">
        <w:rPr>
          <w:rFonts w:ascii="Times New Roman" w:hAnsi="Times New Roman" w:cs="Times New Roman"/>
          <w:spacing w:val="-1"/>
          <w:sz w:val="28"/>
          <w:szCs w:val="28"/>
          <w:lang w:eastAsia="ar-SA"/>
        </w:rPr>
        <w:t xml:space="preserve">           1.2.4. Информирование граждан о порядке</w:t>
      </w:r>
      <w:r w:rsidRPr="00086D39">
        <w:rPr>
          <w:rFonts w:ascii="Times New Roman" w:hAnsi="Times New Roman" w:cs="Times New Roman"/>
          <w:sz w:val="28"/>
          <w:szCs w:val="28"/>
          <w:lang w:eastAsia="ar-SA"/>
        </w:rPr>
        <w:t xml:space="preserve"> предоставления государственной услуги </w:t>
      </w:r>
      <w:r w:rsidRPr="00086D39">
        <w:rPr>
          <w:rFonts w:ascii="Times New Roman" w:hAnsi="Times New Roman" w:cs="Times New Roman"/>
          <w:spacing w:val="-1"/>
          <w:sz w:val="28"/>
          <w:szCs w:val="28"/>
          <w:lang w:eastAsia="ar-SA"/>
        </w:rPr>
        <w:t xml:space="preserve"> осуществляется:</w:t>
      </w:r>
    </w:p>
    <w:p w:rsidR="002238A7" w:rsidRPr="001B5689" w:rsidRDefault="002238A7" w:rsidP="007C7876">
      <w:pPr>
        <w:tabs>
          <w:tab w:val="left" w:pos="709"/>
          <w:tab w:val="left" w:pos="1080"/>
        </w:tabs>
        <w:spacing w:after="0" w:line="240" w:lineRule="auto"/>
        <w:jc w:val="both"/>
        <w:rPr>
          <w:rFonts w:ascii="Times New Roman" w:hAnsi="Times New Roman" w:cs="Times New Roman"/>
          <w:color w:val="FF0000"/>
          <w:spacing w:val="-1"/>
          <w:sz w:val="28"/>
          <w:szCs w:val="28"/>
          <w:lang w:eastAsia="ar-SA"/>
        </w:rPr>
      </w:pPr>
      <w:r w:rsidRPr="00086D39">
        <w:rPr>
          <w:rFonts w:ascii="Times New Roman" w:hAnsi="Times New Roman" w:cs="Times New Roman"/>
          <w:spacing w:val="-1"/>
          <w:sz w:val="28"/>
          <w:szCs w:val="28"/>
          <w:lang w:eastAsia="ar-SA"/>
        </w:rPr>
        <w:t xml:space="preserve">            - при личном приеме граждан;</w:t>
      </w:r>
    </w:p>
    <w:p w:rsidR="002238A7" w:rsidRPr="00086D39" w:rsidRDefault="001B5689" w:rsidP="007C7876">
      <w:pPr>
        <w:tabs>
          <w:tab w:val="left" w:pos="709"/>
          <w:tab w:val="left" w:pos="1080"/>
        </w:tabs>
        <w:spacing w:after="0" w:line="240" w:lineRule="auto"/>
        <w:jc w:val="both"/>
        <w:rPr>
          <w:rFonts w:ascii="Times New Roman" w:hAnsi="Times New Roman" w:cs="Times New Roman"/>
          <w:spacing w:val="-1"/>
          <w:sz w:val="28"/>
          <w:szCs w:val="28"/>
          <w:lang w:eastAsia="ar-SA"/>
        </w:rPr>
      </w:pPr>
      <w:r>
        <w:rPr>
          <w:rFonts w:ascii="Times New Roman" w:hAnsi="Times New Roman" w:cs="Times New Roman"/>
          <w:spacing w:val="-1"/>
          <w:sz w:val="28"/>
          <w:szCs w:val="28"/>
          <w:lang w:eastAsia="ar-SA"/>
        </w:rPr>
        <w:t xml:space="preserve">            -</w:t>
      </w:r>
      <w:r w:rsidR="002238A7" w:rsidRPr="00086D39">
        <w:rPr>
          <w:rFonts w:ascii="Times New Roman" w:hAnsi="Times New Roman" w:cs="Times New Roman"/>
          <w:spacing w:val="-1"/>
          <w:sz w:val="28"/>
          <w:szCs w:val="28"/>
          <w:lang w:eastAsia="ar-SA"/>
        </w:rPr>
        <w:t>по номеру телефона, указанному в пункте 1.2.1 настоящего административного регламента;</w:t>
      </w:r>
    </w:p>
    <w:p w:rsidR="002238A7" w:rsidRPr="00086D39" w:rsidRDefault="002238A7" w:rsidP="007C7876">
      <w:pPr>
        <w:tabs>
          <w:tab w:val="left" w:pos="709"/>
          <w:tab w:val="left" w:pos="1373"/>
        </w:tabs>
        <w:suppressAutoHyphens/>
        <w:spacing w:after="0" w:line="240" w:lineRule="auto"/>
        <w:jc w:val="both"/>
        <w:rPr>
          <w:rFonts w:ascii="Times New Roman" w:hAnsi="Times New Roman" w:cs="Times New Roman"/>
          <w:bCs/>
          <w:spacing w:val="-4"/>
          <w:sz w:val="28"/>
          <w:szCs w:val="28"/>
          <w:lang w:eastAsia="ar-SA"/>
        </w:rPr>
      </w:pPr>
      <w:r w:rsidRPr="00086D39">
        <w:rPr>
          <w:rFonts w:ascii="Times New Roman" w:hAnsi="Times New Roman" w:cs="Times New Roman"/>
          <w:spacing w:val="-1"/>
          <w:sz w:val="28"/>
          <w:szCs w:val="28"/>
          <w:lang w:eastAsia="ar-SA"/>
        </w:rPr>
        <w:t xml:space="preserve">            - путем</w:t>
      </w:r>
      <w:r w:rsidRPr="00086D39">
        <w:rPr>
          <w:rFonts w:ascii="Times New Roman" w:hAnsi="Times New Roman" w:cs="Times New Roman"/>
          <w:sz w:val="28"/>
          <w:szCs w:val="28"/>
          <w:lang w:eastAsia="ar-SA"/>
        </w:rPr>
        <w:t xml:space="preserve"> размещения информации на официальном сайте Администрации </w:t>
      </w:r>
      <w:r w:rsidR="001B5689">
        <w:rPr>
          <w:rFonts w:ascii="Times New Roman" w:hAnsi="Times New Roman" w:cs="Times New Roman"/>
          <w:sz w:val="28"/>
          <w:szCs w:val="28"/>
          <w:lang w:eastAsia="ar-SA"/>
        </w:rPr>
        <w:t xml:space="preserve">муниципального образования Ямальский район </w:t>
      </w:r>
      <w:hyperlink r:id="rId10" w:history="1">
        <w:r w:rsidR="001B5689" w:rsidRPr="001B5689">
          <w:rPr>
            <w:rStyle w:val="a5"/>
            <w:rFonts w:ascii="Times New Roman" w:hAnsi="Times New Roman" w:cs="Times New Roman"/>
            <w:color w:val="auto"/>
            <w:sz w:val="28"/>
            <w:szCs w:val="28"/>
            <w:lang w:eastAsia="ar-SA"/>
          </w:rPr>
          <w:t>www.</w:t>
        </w:r>
        <w:r w:rsidR="001B5689" w:rsidRPr="001B5689">
          <w:rPr>
            <w:rStyle w:val="a5"/>
            <w:rFonts w:ascii="Times New Roman" w:hAnsi="Times New Roman" w:cs="Times New Roman"/>
            <w:color w:val="auto"/>
            <w:sz w:val="28"/>
            <w:szCs w:val="28"/>
            <w:lang w:val="en-US" w:eastAsia="ar-SA"/>
          </w:rPr>
          <w:t>mo</w:t>
        </w:r>
        <w:r w:rsidR="001B5689" w:rsidRPr="001B5689">
          <w:rPr>
            <w:rStyle w:val="a5"/>
            <w:rFonts w:ascii="Times New Roman" w:hAnsi="Times New Roman" w:cs="Times New Roman"/>
            <w:color w:val="auto"/>
            <w:sz w:val="28"/>
            <w:szCs w:val="28"/>
            <w:lang w:eastAsia="ar-SA"/>
          </w:rPr>
          <w:t>-</w:t>
        </w:r>
        <w:r w:rsidR="001B5689" w:rsidRPr="001B5689">
          <w:rPr>
            <w:rStyle w:val="a5"/>
            <w:rFonts w:ascii="Times New Roman" w:hAnsi="Times New Roman" w:cs="Times New Roman"/>
            <w:color w:val="auto"/>
            <w:sz w:val="28"/>
            <w:szCs w:val="28"/>
            <w:lang w:val="en-US" w:eastAsia="ar-SA"/>
          </w:rPr>
          <w:t>yamal</w:t>
        </w:r>
        <w:r w:rsidR="001B5689" w:rsidRPr="001B5689">
          <w:rPr>
            <w:rStyle w:val="a5"/>
            <w:rFonts w:ascii="Times New Roman" w:hAnsi="Times New Roman" w:cs="Times New Roman"/>
            <w:color w:val="auto"/>
            <w:sz w:val="28"/>
            <w:szCs w:val="28"/>
            <w:lang w:eastAsia="ar-SA"/>
          </w:rPr>
          <w:t>.ru</w:t>
        </w:r>
      </w:hyperlink>
      <w:r w:rsidR="001B5689" w:rsidRPr="001B5689">
        <w:rPr>
          <w:rFonts w:ascii="Times New Roman" w:hAnsi="Times New Roman" w:cs="Times New Roman"/>
          <w:sz w:val="28"/>
          <w:szCs w:val="28"/>
          <w:lang w:eastAsia="ar-SA"/>
        </w:rPr>
        <w:t>.</w:t>
      </w:r>
      <w:r w:rsidRPr="00086D39">
        <w:rPr>
          <w:rFonts w:ascii="Times New Roman" w:hAnsi="Times New Roman" w:cs="Times New Roman"/>
          <w:bCs/>
          <w:spacing w:val="-4"/>
          <w:sz w:val="28"/>
          <w:szCs w:val="28"/>
          <w:lang w:eastAsia="ar-SA"/>
        </w:rPr>
        <w:t>, на Региональном портале государственных и муниципальных услуг (функций) Ямало-Ненецкого автономного округа: (</w:t>
      </w:r>
      <w:r w:rsidRPr="00086D39">
        <w:rPr>
          <w:rFonts w:ascii="Times New Roman" w:hAnsi="Times New Roman" w:cs="Times New Roman"/>
          <w:bCs/>
          <w:spacing w:val="-4"/>
          <w:sz w:val="28"/>
          <w:szCs w:val="28"/>
          <w:lang w:val="en-US" w:eastAsia="ar-SA"/>
        </w:rPr>
        <w:t>www</w:t>
      </w:r>
      <w:r w:rsidRPr="00086D39">
        <w:rPr>
          <w:rFonts w:ascii="Times New Roman" w:hAnsi="Times New Roman" w:cs="Times New Roman"/>
          <w:bCs/>
          <w:spacing w:val="-4"/>
          <w:sz w:val="28"/>
          <w:szCs w:val="28"/>
          <w:lang w:eastAsia="ar-SA"/>
        </w:rPr>
        <w:t>.</w:t>
      </w:r>
      <w:r w:rsidRPr="00086D39">
        <w:rPr>
          <w:rFonts w:ascii="Times New Roman" w:hAnsi="Times New Roman" w:cs="Times New Roman"/>
          <w:bCs/>
          <w:spacing w:val="-4"/>
          <w:sz w:val="28"/>
          <w:szCs w:val="28"/>
          <w:lang w:val="en-US" w:eastAsia="ar-SA"/>
        </w:rPr>
        <w:t>pgu</w:t>
      </w:r>
      <w:r w:rsidRPr="00086D39">
        <w:rPr>
          <w:rFonts w:ascii="Times New Roman" w:hAnsi="Times New Roman" w:cs="Times New Roman"/>
          <w:bCs/>
          <w:spacing w:val="-4"/>
          <w:sz w:val="28"/>
          <w:szCs w:val="28"/>
          <w:lang w:eastAsia="ar-SA"/>
        </w:rPr>
        <w:t>-</w:t>
      </w:r>
      <w:r w:rsidRPr="00086D39">
        <w:rPr>
          <w:rFonts w:ascii="Times New Roman" w:hAnsi="Times New Roman" w:cs="Times New Roman"/>
          <w:bCs/>
          <w:spacing w:val="-4"/>
          <w:sz w:val="28"/>
          <w:szCs w:val="28"/>
          <w:lang w:val="en-US" w:eastAsia="ar-SA"/>
        </w:rPr>
        <w:t>yamal</w:t>
      </w:r>
      <w:r w:rsidRPr="00086D39">
        <w:rPr>
          <w:rFonts w:ascii="Times New Roman" w:hAnsi="Times New Roman" w:cs="Times New Roman"/>
          <w:bCs/>
          <w:spacing w:val="-4"/>
          <w:sz w:val="28"/>
          <w:szCs w:val="28"/>
          <w:lang w:eastAsia="ar-SA"/>
        </w:rPr>
        <w:t>.</w:t>
      </w:r>
      <w:r w:rsidRPr="00086D39">
        <w:rPr>
          <w:rFonts w:ascii="Times New Roman" w:hAnsi="Times New Roman" w:cs="Times New Roman"/>
          <w:bCs/>
          <w:spacing w:val="-4"/>
          <w:sz w:val="28"/>
          <w:szCs w:val="28"/>
          <w:lang w:val="en-US" w:eastAsia="ar-SA"/>
        </w:rPr>
        <w:t>ru</w:t>
      </w:r>
      <w:r w:rsidRPr="00086D39">
        <w:rPr>
          <w:rFonts w:ascii="Times New Roman" w:hAnsi="Times New Roman" w:cs="Times New Roman"/>
          <w:bCs/>
          <w:spacing w:val="-4"/>
          <w:sz w:val="28"/>
          <w:szCs w:val="28"/>
          <w:lang w:eastAsia="ar-SA"/>
        </w:rPr>
        <w:t>) (далее – Региональный портал) и Едином портале государственных и муниципальных услуг (функций): (</w:t>
      </w:r>
      <w:proofErr w:type="spellStart"/>
      <w:r w:rsidRPr="00086D39">
        <w:rPr>
          <w:rFonts w:ascii="Times New Roman" w:hAnsi="Times New Roman" w:cs="Times New Roman"/>
          <w:bCs/>
          <w:spacing w:val="-4"/>
          <w:sz w:val="28"/>
          <w:szCs w:val="28"/>
          <w:lang w:eastAsia="ar-SA"/>
        </w:rPr>
        <w:t>www.gosuslug</w:t>
      </w:r>
      <w:r w:rsidRPr="00086D39">
        <w:rPr>
          <w:rFonts w:ascii="Times New Roman" w:hAnsi="Times New Roman" w:cs="Times New Roman"/>
          <w:bCs/>
          <w:spacing w:val="-4"/>
          <w:sz w:val="28"/>
          <w:szCs w:val="28"/>
          <w:lang w:val="en-US" w:eastAsia="ar-SA"/>
        </w:rPr>
        <w:t>i</w:t>
      </w:r>
      <w:proofErr w:type="spellEnd"/>
      <w:r w:rsidRPr="00086D39">
        <w:rPr>
          <w:rFonts w:ascii="Times New Roman" w:hAnsi="Times New Roman" w:cs="Times New Roman"/>
          <w:bCs/>
          <w:spacing w:val="-4"/>
          <w:sz w:val="28"/>
          <w:szCs w:val="28"/>
          <w:lang w:eastAsia="ar-SA"/>
        </w:rPr>
        <w:t>.</w:t>
      </w:r>
      <w:proofErr w:type="spellStart"/>
      <w:r w:rsidRPr="00086D39">
        <w:rPr>
          <w:rFonts w:ascii="Times New Roman" w:hAnsi="Times New Roman" w:cs="Times New Roman"/>
          <w:bCs/>
          <w:spacing w:val="-4"/>
          <w:sz w:val="28"/>
          <w:szCs w:val="28"/>
          <w:lang w:eastAsia="ar-SA"/>
        </w:rPr>
        <w:t>ru</w:t>
      </w:r>
      <w:proofErr w:type="spellEnd"/>
      <w:r w:rsidRPr="00086D39">
        <w:rPr>
          <w:rFonts w:ascii="Times New Roman" w:hAnsi="Times New Roman" w:cs="Times New Roman"/>
          <w:bCs/>
          <w:spacing w:val="-4"/>
          <w:sz w:val="28"/>
          <w:szCs w:val="28"/>
          <w:lang w:eastAsia="ar-SA"/>
        </w:rPr>
        <w:t>) (далее – Единый портал);</w:t>
      </w:r>
    </w:p>
    <w:p w:rsidR="002238A7" w:rsidRPr="00086D39" w:rsidRDefault="002238A7" w:rsidP="007C7876">
      <w:pPr>
        <w:tabs>
          <w:tab w:val="left" w:pos="720"/>
        </w:tabs>
        <w:suppressAutoHyphens/>
        <w:spacing w:after="0" w:line="240" w:lineRule="auto"/>
        <w:ind w:firstLine="540"/>
        <w:jc w:val="both"/>
        <w:rPr>
          <w:rFonts w:ascii="Times New Roman" w:hAnsi="Times New Roman" w:cs="Times New Roman"/>
          <w:sz w:val="28"/>
          <w:szCs w:val="28"/>
          <w:lang w:eastAsia="ar-SA"/>
        </w:rPr>
      </w:pPr>
      <w:r w:rsidRPr="00086D39">
        <w:rPr>
          <w:rFonts w:ascii="Times New Roman" w:hAnsi="Times New Roman" w:cs="Times New Roman"/>
          <w:sz w:val="28"/>
          <w:szCs w:val="28"/>
          <w:lang w:eastAsia="ar-SA"/>
        </w:rPr>
        <w:t xml:space="preserve">   - посредством размещения информационных м</w:t>
      </w:r>
      <w:r w:rsidR="001B5689">
        <w:rPr>
          <w:rFonts w:ascii="Times New Roman" w:hAnsi="Times New Roman" w:cs="Times New Roman"/>
          <w:sz w:val="28"/>
          <w:szCs w:val="28"/>
          <w:lang w:eastAsia="ar-SA"/>
        </w:rPr>
        <w:t>атериалов на стендах Управления</w:t>
      </w:r>
      <w:r w:rsidRPr="00086D39">
        <w:rPr>
          <w:rFonts w:ascii="Times New Roman" w:hAnsi="Times New Roman" w:cs="Times New Roman"/>
          <w:sz w:val="28"/>
          <w:szCs w:val="28"/>
          <w:lang w:eastAsia="ar-SA"/>
        </w:rPr>
        <w:t>.</w:t>
      </w:r>
    </w:p>
    <w:p w:rsidR="002238A7" w:rsidRPr="00086D39" w:rsidRDefault="002238A7" w:rsidP="007C7876">
      <w:pPr>
        <w:tabs>
          <w:tab w:val="left" w:pos="709"/>
        </w:tabs>
        <w:suppressAutoHyphens/>
        <w:spacing w:after="0" w:line="240" w:lineRule="auto"/>
        <w:jc w:val="both"/>
        <w:rPr>
          <w:rFonts w:ascii="Times New Roman" w:eastAsia="Calibri" w:hAnsi="Times New Roman" w:cs="Times New Roman"/>
          <w:sz w:val="28"/>
          <w:szCs w:val="28"/>
          <w:lang w:eastAsia="en-US"/>
        </w:rPr>
      </w:pPr>
      <w:r w:rsidRPr="00086D39">
        <w:rPr>
          <w:rFonts w:ascii="Times New Roman" w:hAnsi="Times New Roman" w:cs="Times New Roman"/>
          <w:sz w:val="28"/>
          <w:szCs w:val="28"/>
          <w:lang w:eastAsia="ar-SA"/>
        </w:rPr>
        <w:t xml:space="preserve">           </w:t>
      </w:r>
      <w:r w:rsidRPr="00086D39">
        <w:rPr>
          <w:rFonts w:ascii="Times New Roman" w:eastAsia="Calibri" w:hAnsi="Times New Roman" w:cs="Times New Roman"/>
          <w:sz w:val="28"/>
          <w:szCs w:val="28"/>
          <w:lang w:eastAsia="en-US"/>
        </w:rPr>
        <w:t>При ответах на телефонные звонки и обращения заявителей лично в приемные часы специалис</w:t>
      </w:r>
      <w:r w:rsidR="00996A3A">
        <w:rPr>
          <w:rFonts w:ascii="Times New Roman" w:eastAsia="Calibri" w:hAnsi="Times New Roman" w:cs="Times New Roman"/>
          <w:sz w:val="28"/>
          <w:szCs w:val="28"/>
          <w:lang w:eastAsia="en-US"/>
        </w:rPr>
        <w:t>ты Управления</w:t>
      </w:r>
      <w:r w:rsidRPr="00086D39">
        <w:rPr>
          <w:rFonts w:ascii="Times New Roman" w:eastAsia="Calibri" w:hAnsi="Times New Roman" w:cs="Times New Roman"/>
          <w:sz w:val="28"/>
          <w:szCs w:val="28"/>
          <w:lang w:eastAsia="en-US"/>
        </w:rPr>
        <w:t>,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уполномоченного на предоставление государственной услуги, и фамилии, имени, отчестве спец</w:t>
      </w:r>
      <w:r w:rsidR="00996A3A">
        <w:rPr>
          <w:rFonts w:ascii="Times New Roman" w:eastAsia="Calibri" w:hAnsi="Times New Roman" w:cs="Times New Roman"/>
          <w:sz w:val="28"/>
          <w:szCs w:val="28"/>
          <w:lang w:eastAsia="en-US"/>
        </w:rPr>
        <w:t>иалиста Управления</w:t>
      </w:r>
      <w:r w:rsidRPr="00086D39">
        <w:rPr>
          <w:rFonts w:ascii="Times New Roman" w:eastAsia="Calibri" w:hAnsi="Times New Roman" w:cs="Times New Roman"/>
          <w:sz w:val="28"/>
          <w:szCs w:val="28"/>
          <w:lang w:eastAsia="en-US"/>
        </w:rPr>
        <w:t>, принявшего телефонный звонок.</w:t>
      </w:r>
    </w:p>
    <w:p w:rsidR="002238A7" w:rsidRPr="00086D39" w:rsidRDefault="002238A7" w:rsidP="007C7876">
      <w:pPr>
        <w:tabs>
          <w:tab w:val="left" w:pos="709"/>
        </w:tabs>
        <w:spacing w:after="0" w:line="240" w:lineRule="auto"/>
        <w:jc w:val="both"/>
        <w:rPr>
          <w:rFonts w:ascii="Times New Roman" w:eastAsia="Calibri" w:hAnsi="Times New Roman" w:cs="Times New Roman"/>
          <w:sz w:val="28"/>
          <w:szCs w:val="28"/>
          <w:lang w:eastAsia="en-US"/>
        </w:rPr>
      </w:pPr>
      <w:r w:rsidRPr="00086D39">
        <w:rPr>
          <w:rFonts w:ascii="Times New Roman" w:eastAsia="Calibri" w:hAnsi="Times New Roman" w:cs="Times New Roman"/>
          <w:sz w:val="28"/>
          <w:szCs w:val="28"/>
          <w:lang w:eastAsia="en-US"/>
        </w:rPr>
        <w:t xml:space="preserve">           </w:t>
      </w:r>
      <w:proofErr w:type="gramStart"/>
      <w:r w:rsidRPr="00086D39">
        <w:rPr>
          <w:rFonts w:ascii="Times New Roman" w:eastAsia="Calibri" w:hAnsi="Times New Roman" w:cs="Times New Roman"/>
          <w:sz w:val="28"/>
          <w:szCs w:val="28"/>
          <w:lang w:eastAsia="en-US"/>
        </w:rPr>
        <w:t>При невозможности специалиста, принявшего телефонный звонок, самостоятельно ответить на поставленные вопросы, обратившемуся сообщается телефонный номер, по которому можно получить интересующую его информацию.</w:t>
      </w:r>
      <w:proofErr w:type="gramEnd"/>
    </w:p>
    <w:p w:rsidR="002238A7" w:rsidRPr="00086D39" w:rsidRDefault="002238A7" w:rsidP="007C7876">
      <w:pPr>
        <w:tabs>
          <w:tab w:val="left" w:pos="709"/>
        </w:tabs>
        <w:spacing w:after="0" w:line="240" w:lineRule="auto"/>
        <w:jc w:val="both"/>
        <w:rPr>
          <w:rFonts w:ascii="Times New Roman" w:eastAsia="Calibri" w:hAnsi="Times New Roman" w:cs="Times New Roman"/>
          <w:sz w:val="28"/>
          <w:szCs w:val="28"/>
          <w:lang w:eastAsia="en-US"/>
        </w:rPr>
      </w:pPr>
      <w:r w:rsidRPr="00086D39">
        <w:rPr>
          <w:rFonts w:ascii="Times New Roman" w:eastAsia="Calibri" w:hAnsi="Times New Roman" w:cs="Times New Roman"/>
          <w:sz w:val="28"/>
          <w:szCs w:val="28"/>
          <w:lang w:eastAsia="en-US"/>
        </w:rPr>
        <w:t xml:space="preserve">           Устное информирование обратившегося лица осуществляется не более 15 минут.</w:t>
      </w:r>
    </w:p>
    <w:p w:rsidR="002238A7" w:rsidRPr="00086D39" w:rsidRDefault="002238A7" w:rsidP="007C7876">
      <w:pPr>
        <w:tabs>
          <w:tab w:val="left" w:pos="709"/>
        </w:tabs>
        <w:spacing w:after="0" w:line="240" w:lineRule="auto"/>
        <w:jc w:val="both"/>
        <w:rPr>
          <w:rFonts w:ascii="Times New Roman" w:eastAsia="Calibri" w:hAnsi="Times New Roman" w:cs="Times New Roman"/>
          <w:sz w:val="28"/>
          <w:szCs w:val="28"/>
          <w:lang w:eastAsia="en-US"/>
        </w:rPr>
      </w:pPr>
      <w:r w:rsidRPr="00086D39">
        <w:rPr>
          <w:rFonts w:ascii="Times New Roman" w:eastAsia="Calibri" w:hAnsi="Times New Roman" w:cs="Times New Roman"/>
          <w:sz w:val="28"/>
          <w:szCs w:val="28"/>
          <w:lang w:eastAsia="en-US"/>
        </w:rPr>
        <w:t xml:space="preserve">           В случае если для подготовки ответа требуется продолжительное время, специалист</w:t>
      </w:r>
      <w:r w:rsidRPr="00086D39">
        <w:rPr>
          <w:rFonts w:ascii="Times New Roman" w:hAnsi="Times New Roman" w:cs="Times New Roman"/>
          <w:sz w:val="28"/>
          <w:szCs w:val="28"/>
        </w:rPr>
        <w:t xml:space="preserve"> </w:t>
      </w:r>
      <w:r w:rsidR="00996A3A">
        <w:rPr>
          <w:rFonts w:ascii="Times New Roman" w:eastAsia="Calibri" w:hAnsi="Times New Roman" w:cs="Times New Roman"/>
          <w:sz w:val="28"/>
          <w:szCs w:val="28"/>
          <w:lang w:eastAsia="en-US"/>
        </w:rPr>
        <w:t>Управления</w:t>
      </w:r>
      <w:r w:rsidRPr="00086D39">
        <w:rPr>
          <w:rFonts w:ascii="Times New Roman" w:eastAsia="Calibri" w:hAnsi="Times New Roman" w:cs="Times New Roman"/>
          <w:sz w:val="28"/>
          <w:szCs w:val="28"/>
          <w:lang w:eastAsia="en-US"/>
        </w:rPr>
        <w:t>, осуществляющий устное информирование, предлагает направить обращение о представлении письменной информации по вопросам предоставления государственной услуги либо назначает другое удобное для заинтересованного лица время для устного информирования.</w:t>
      </w:r>
    </w:p>
    <w:p w:rsidR="002238A7" w:rsidRPr="00086D39" w:rsidRDefault="002238A7" w:rsidP="007C7876">
      <w:pPr>
        <w:tabs>
          <w:tab w:val="left" w:pos="709"/>
        </w:tabs>
        <w:spacing w:after="0" w:line="240" w:lineRule="auto"/>
        <w:jc w:val="both"/>
        <w:rPr>
          <w:rFonts w:ascii="Times New Roman" w:eastAsia="Calibri" w:hAnsi="Times New Roman" w:cs="Times New Roman"/>
          <w:sz w:val="28"/>
          <w:szCs w:val="28"/>
          <w:lang w:eastAsia="en-US"/>
        </w:rPr>
      </w:pPr>
      <w:r w:rsidRPr="00086D39">
        <w:rPr>
          <w:rFonts w:ascii="Times New Roman" w:eastAsia="Calibri" w:hAnsi="Times New Roman" w:cs="Times New Roman"/>
          <w:sz w:val="28"/>
          <w:szCs w:val="28"/>
          <w:lang w:eastAsia="en-US"/>
        </w:rPr>
        <w:t xml:space="preserve">           Письменное информирование по вопросам предоставления государственной услуги осуществляется при получении обращения заинтересованного лица о представлении письменной информации по вопросам предоставления государственной услуги.</w:t>
      </w:r>
    </w:p>
    <w:p w:rsidR="002238A7" w:rsidRPr="00086D39" w:rsidRDefault="002238A7" w:rsidP="007C7876">
      <w:pPr>
        <w:tabs>
          <w:tab w:val="left" w:pos="709"/>
        </w:tabs>
        <w:spacing w:after="0" w:line="240" w:lineRule="auto"/>
        <w:jc w:val="both"/>
        <w:rPr>
          <w:rFonts w:ascii="Times New Roman" w:eastAsia="Calibri" w:hAnsi="Times New Roman" w:cs="Times New Roman"/>
          <w:sz w:val="28"/>
          <w:szCs w:val="28"/>
          <w:lang w:eastAsia="en-US"/>
        </w:rPr>
      </w:pPr>
      <w:r w:rsidRPr="00086D39">
        <w:rPr>
          <w:rFonts w:ascii="Times New Roman" w:eastAsia="Calibri" w:hAnsi="Times New Roman" w:cs="Times New Roman"/>
          <w:sz w:val="28"/>
          <w:szCs w:val="28"/>
          <w:lang w:eastAsia="en-US"/>
        </w:rPr>
        <w:t xml:space="preserve">           Ответ на обращение дается в течение 30 дней со дня регистрации письменного обращения.</w:t>
      </w:r>
    </w:p>
    <w:p w:rsidR="002238A7" w:rsidRPr="00086D39" w:rsidRDefault="002238A7" w:rsidP="007C7876">
      <w:pPr>
        <w:tabs>
          <w:tab w:val="left" w:pos="709"/>
        </w:tabs>
        <w:spacing w:after="0" w:line="240" w:lineRule="auto"/>
        <w:jc w:val="both"/>
        <w:rPr>
          <w:rFonts w:ascii="Times New Roman" w:eastAsia="Calibri" w:hAnsi="Times New Roman" w:cs="Times New Roman"/>
          <w:sz w:val="28"/>
          <w:szCs w:val="28"/>
          <w:lang w:eastAsia="en-US"/>
        </w:rPr>
      </w:pPr>
      <w:r w:rsidRPr="00086D39">
        <w:rPr>
          <w:rFonts w:ascii="Times New Roman" w:eastAsia="Calibri" w:hAnsi="Times New Roman" w:cs="Times New Roman"/>
          <w:sz w:val="28"/>
          <w:szCs w:val="28"/>
          <w:lang w:eastAsia="en-US"/>
        </w:rPr>
        <w:t xml:space="preserve">           Спец</w:t>
      </w:r>
      <w:r w:rsidR="00996A3A">
        <w:rPr>
          <w:rFonts w:ascii="Times New Roman" w:eastAsia="Calibri" w:hAnsi="Times New Roman" w:cs="Times New Roman"/>
          <w:sz w:val="28"/>
          <w:szCs w:val="28"/>
          <w:lang w:eastAsia="en-US"/>
        </w:rPr>
        <w:t>иалисты Управления</w:t>
      </w:r>
      <w:r w:rsidRPr="00086D39">
        <w:rPr>
          <w:rFonts w:ascii="Times New Roman" w:eastAsia="Calibri" w:hAnsi="Times New Roman" w:cs="Times New Roman"/>
          <w:sz w:val="28"/>
          <w:szCs w:val="28"/>
          <w:lang w:eastAsia="en-US"/>
        </w:rPr>
        <w:t>, ответственные за рассмотрение обращения, обеспечивают объективное, всестороннее и своевременное рассмотрение обращения, готовят письменный ответ по существу поставленных вопросов.</w:t>
      </w:r>
    </w:p>
    <w:p w:rsidR="002238A7" w:rsidRPr="00086D39" w:rsidRDefault="002238A7" w:rsidP="007C7876">
      <w:pPr>
        <w:tabs>
          <w:tab w:val="left" w:pos="709"/>
        </w:tabs>
        <w:spacing w:after="0" w:line="240" w:lineRule="auto"/>
        <w:jc w:val="both"/>
        <w:rPr>
          <w:rFonts w:ascii="Times New Roman" w:eastAsia="Calibri" w:hAnsi="Times New Roman" w:cs="Times New Roman"/>
          <w:sz w:val="28"/>
          <w:szCs w:val="28"/>
          <w:lang w:eastAsia="en-US"/>
        </w:rPr>
      </w:pPr>
      <w:r w:rsidRPr="00086D39">
        <w:rPr>
          <w:rFonts w:ascii="Times New Roman" w:eastAsia="Calibri" w:hAnsi="Times New Roman" w:cs="Times New Roman"/>
          <w:sz w:val="28"/>
          <w:szCs w:val="28"/>
          <w:lang w:eastAsia="en-US"/>
        </w:rPr>
        <w:t xml:space="preserve">           Ответ на обращение подписывается нача</w:t>
      </w:r>
      <w:r w:rsidR="00996A3A">
        <w:rPr>
          <w:rFonts w:ascii="Times New Roman" w:eastAsia="Calibri" w:hAnsi="Times New Roman" w:cs="Times New Roman"/>
          <w:sz w:val="28"/>
          <w:szCs w:val="28"/>
          <w:lang w:eastAsia="en-US"/>
        </w:rPr>
        <w:t>льником Управления</w:t>
      </w:r>
      <w:r w:rsidRPr="00086D39">
        <w:rPr>
          <w:rFonts w:ascii="Times New Roman" w:eastAsia="Calibri" w:hAnsi="Times New Roman" w:cs="Times New Roman"/>
          <w:sz w:val="28"/>
          <w:szCs w:val="28"/>
          <w:lang w:eastAsia="en-US"/>
        </w:rPr>
        <w:t xml:space="preserve"> либо уполномоченным им лицом и направляется в форме электронного документа по </w:t>
      </w:r>
      <w:r w:rsidRPr="00086D39">
        <w:rPr>
          <w:rFonts w:ascii="Times New Roman" w:eastAsia="Calibri" w:hAnsi="Times New Roman" w:cs="Times New Roman"/>
          <w:sz w:val="28"/>
          <w:szCs w:val="28"/>
          <w:lang w:eastAsia="en-US"/>
        </w:rPr>
        <w:lastRenderedPageBreak/>
        <w:t>адресу электронной почты или в письменной форме по почтовому адресу, указанному в обращении.</w:t>
      </w:r>
    </w:p>
    <w:p w:rsidR="002238A7" w:rsidRPr="00086D39" w:rsidRDefault="002238A7" w:rsidP="007C7876">
      <w:pPr>
        <w:spacing w:after="0" w:line="240" w:lineRule="auto"/>
        <w:jc w:val="both"/>
        <w:rPr>
          <w:rFonts w:ascii="Times New Roman" w:eastAsia="Calibri" w:hAnsi="Times New Roman" w:cs="Times New Roman"/>
          <w:sz w:val="28"/>
          <w:szCs w:val="28"/>
          <w:lang w:eastAsia="en-US"/>
        </w:rPr>
      </w:pPr>
      <w:r w:rsidRPr="00086D39">
        <w:rPr>
          <w:rFonts w:ascii="Times New Roman" w:eastAsia="Calibri" w:hAnsi="Times New Roman" w:cs="Times New Roman"/>
          <w:sz w:val="28"/>
          <w:szCs w:val="28"/>
          <w:lang w:eastAsia="en-US"/>
        </w:rPr>
        <w:t xml:space="preserve">           1.2.5. На информационных стендах, размещаемых в месте предоставления государственной услуги, содержится следующая информация:</w:t>
      </w:r>
    </w:p>
    <w:p w:rsidR="002238A7" w:rsidRPr="00086D39" w:rsidRDefault="002238A7" w:rsidP="007C7876">
      <w:pPr>
        <w:spacing w:after="0" w:line="240" w:lineRule="auto"/>
        <w:jc w:val="both"/>
        <w:rPr>
          <w:rFonts w:ascii="Times New Roman" w:eastAsia="Calibri" w:hAnsi="Times New Roman" w:cs="Times New Roman"/>
          <w:sz w:val="28"/>
          <w:szCs w:val="28"/>
          <w:lang w:eastAsia="en-US"/>
        </w:rPr>
      </w:pPr>
      <w:r w:rsidRPr="00086D39">
        <w:rPr>
          <w:rFonts w:ascii="Times New Roman" w:eastAsia="Calibri" w:hAnsi="Times New Roman" w:cs="Times New Roman"/>
          <w:sz w:val="28"/>
          <w:szCs w:val="28"/>
          <w:lang w:eastAsia="en-US"/>
        </w:rPr>
        <w:tab/>
        <w:t>- информация, указанная в пунктах 1.2.1 - 1.2.3 настоящего административного регламента;</w:t>
      </w:r>
    </w:p>
    <w:p w:rsidR="002238A7" w:rsidRPr="00086D39" w:rsidRDefault="002238A7" w:rsidP="007C7876">
      <w:pPr>
        <w:spacing w:after="0" w:line="240" w:lineRule="auto"/>
        <w:jc w:val="both"/>
        <w:rPr>
          <w:rFonts w:ascii="Times New Roman" w:eastAsia="Calibri" w:hAnsi="Times New Roman" w:cs="Times New Roman"/>
          <w:sz w:val="28"/>
          <w:szCs w:val="28"/>
          <w:lang w:eastAsia="en-US"/>
        </w:rPr>
      </w:pPr>
      <w:r w:rsidRPr="00086D39">
        <w:rPr>
          <w:rFonts w:ascii="Times New Roman" w:eastAsia="Calibri" w:hAnsi="Times New Roman" w:cs="Times New Roman"/>
          <w:sz w:val="28"/>
          <w:szCs w:val="28"/>
          <w:lang w:eastAsia="en-US"/>
        </w:rPr>
        <w:tab/>
        <w:t>- форма (образец) заявления о предоставлении государственной услуги;</w:t>
      </w:r>
    </w:p>
    <w:p w:rsidR="002238A7" w:rsidRPr="00086D39" w:rsidRDefault="002238A7" w:rsidP="007C7876">
      <w:pPr>
        <w:spacing w:after="0" w:line="240" w:lineRule="auto"/>
        <w:jc w:val="both"/>
        <w:rPr>
          <w:rFonts w:ascii="Times New Roman" w:eastAsia="Calibri" w:hAnsi="Times New Roman" w:cs="Times New Roman"/>
          <w:sz w:val="28"/>
          <w:szCs w:val="28"/>
          <w:lang w:eastAsia="en-US"/>
        </w:rPr>
      </w:pPr>
      <w:r w:rsidRPr="00086D39">
        <w:rPr>
          <w:rFonts w:ascii="Times New Roman" w:eastAsia="Calibri" w:hAnsi="Times New Roman" w:cs="Times New Roman"/>
          <w:sz w:val="28"/>
          <w:szCs w:val="28"/>
          <w:lang w:eastAsia="en-US"/>
        </w:rPr>
        <w:t xml:space="preserve"> </w:t>
      </w:r>
      <w:r w:rsidRPr="00086D39">
        <w:rPr>
          <w:rFonts w:ascii="Times New Roman" w:eastAsia="Calibri" w:hAnsi="Times New Roman" w:cs="Times New Roman"/>
          <w:sz w:val="28"/>
          <w:szCs w:val="28"/>
          <w:lang w:eastAsia="en-US"/>
        </w:rPr>
        <w:tab/>
        <w:t>- 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2238A7" w:rsidRPr="00086D39" w:rsidRDefault="002238A7" w:rsidP="007C7876">
      <w:pPr>
        <w:spacing w:after="0" w:line="240" w:lineRule="auto"/>
        <w:jc w:val="both"/>
        <w:rPr>
          <w:rFonts w:ascii="Times New Roman" w:eastAsia="Calibri" w:hAnsi="Times New Roman" w:cs="Times New Roman"/>
          <w:sz w:val="28"/>
          <w:szCs w:val="28"/>
          <w:lang w:eastAsia="en-US"/>
        </w:rPr>
      </w:pPr>
      <w:r w:rsidRPr="00086D39">
        <w:rPr>
          <w:rFonts w:ascii="Times New Roman" w:eastAsia="Calibri" w:hAnsi="Times New Roman" w:cs="Times New Roman"/>
          <w:sz w:val="28"/>
          <w:szCs w:val="28"/>
          <w:lang w:eastAsia="en-US"/>
        </w:rPr>
        <w:t xml:space="preserve"> </w:t>
      </w:r>
      <w:r w:rsidRPr="00086D39">
        <w:rPr>
          <w:rFonts w:ascii="Times New Roman" w:eastAsia="Calibri" w:hAnsi="Times New Roman" w:cs="Times New Roman"/>
          <w:sz w:val="28"/>
          <w:szCs w:val="28"/>
          <w:lang w:eastAsia="en-US"/>
        </w:rPr>
        <w:tab/>
        <w:t>- текст настоящего административного регламента;</w:t>
      </w:r>
    </w:p>
    <w:p w:rsidR="002238A7" w:rsidRPr="00086D39" w:rsidRDefault="002238A7" w:rsidP="007C7876">
      <w:pPr>
        <w:spacing w:after="0" w:line="240" w:lineRule="auto"/>
        <w:jc w:val="both"/>
        <w:rPr>
          <w:rFonts w:ascii="Times New Roman" w:eastAsia="Calibri" w:hAnsi="Times New Roman" w:cs="Times New Roman"/>
          <w:sz w:val="28"/>
          <w:szCs w:val="28"/>
          <w:lang w:eastAsia="en-US"/>
        </w:rPr>
      </w:pPr>
      <w:r w:rsidRPr="00086D39">
        <w:rPr>
          <w:rFonts w:ascii="Times New Roman" w:eastAsia="Calibri" w:hAnsi="Times New Roman" w:cs="Times New Roman"/>
          <w:sz w:val="28"/>
          <w:szCs w:val="28"/>
          <w:lang w:eastAsia="en-US"/>
        </w:rPr>
        <w:tab/>
        <w:t>- порядок обжалования действий (бездействия) и решений, осуществляемых и принимаемых в ходе предоставления государственной услуги.</w:t>
      </w:r>
    </w:p>
    <w:p w:rsidR="002238A7" w:rsidRPr="00086D39" w:rsidRDefault="002238A7" w:rsidP="007C7876">
      <w:pPr>
        <w:spacing w:after="0" w:line="240" w:lineRule="auto"/>
        <w:jc w:val="both"/>
        <w:rPr>
          <w:rFonts w:ascii="Times New Roman" w:eastAsia="Calibri" w:hAnsi="Times New Roman" w:cs="Times New Roman"/>
          <w:sz w:val="28"/>
          <w:szCs w:val="28"/>
          <w:lang w:eastAsia="en-US"/>
        </w:rPr>
      </w:pPr>
      <w:r w:rsidRPr="00086D39">
        <w:rPr>
          <w:rFonts w:ascii="Times New Roman" w:eastAsia="Calibri" w:hAnsi="Times New Roman" w:cs="Times New Roman"/>
          <w:sz w:val="28"/>
          <w:szCs w:val="28"/>
          <w:lang w:eastAsia="en-US"/>
        </w:rPr>
        <w:t xml:space="preserve">           1.2.6. Прием заявителей ведется в порядке очередности.</w:t>
      </w:r>
    </w:p>
    <w:p w:rsidR="002238A7" w:rsidRPr="00086D39" w:rsidRDefault="002238A7" w:rsidP="007C7876">
      <w:pPr>
        <w:pStyle w:val="a3"/>
        <w:tabs>
          <w:tab w:val="left" w:pos="709"/>
        </w:tabs>
        <w:spacing w:after="0"/>
        <w:jc w:val="both"/>
        <w:rPr>
          <w:sz w:val="28"/>
          <w:szCs w:val="28"/>
        </w:rPr>
      </w:pPr>
      <w:r w:rsidRPr="00086D39">
        <w:rPr>
          <w:rFonts w:eastAsia="Calibri"/>
          <w:sz w:val="28"/>
          <w:szCs w:val="28"/>
          <w:lang w:eastAsia="en-US"/>
        </w:rPr>
        <w:t xml:space="preserve">           1.2.7. Информация предоставляется бесплатно.</w:t>
      </w:r>
      <w:r w:rsidRPr="00086D39">
        <w:rPr>
          <w:sz w:val="28"/>
          <w:szCs w:val="28"/>
        </w:rPr>
        <w:t xml:space="preserve"> </w:t>
      </w:r>
    </w:p>
    <w:p w:rsidR="002238A7" w:rsidRPr="00086D39" w:rsidRDefault="002238A7" w:rsidP="007C7876">
      <w:pPr>
        <w:shd w:val="clear" w:color="auto" w:fill="FFFFFF"/>
        <w:spacing w:after="0" w:line="240" w:lineRule="auto"/>
        <w:ind w:firstLine="540"/>
        <w:jc w:val="center"/>
        <w:rPr>
          <w:rFonts w:ascii="Times New Roman" w:hAnsi="Times New Roman" w:cs="Times New Roman"/>
          <w:b/>
          <w:spacing w:val="-3"/>
          <w:sz w:val="28"/>
          <w:szCs w:val="28"/>
        </w:rPr>
      </w:pPr>
    </w:p>
    <w:p w:rsidR="002238A7" w:rsidRPr="00086D39" w:rsidRDefault="002238A7" w:rsidP="007C7876">
      <w:pPr>
        <w:widowControl w:val="0"/>
        <w:numPr>
          <w:ilvl w:val="0"/>
          <w:numId w:val="2"/>
        </w:numPr>
        <w:shd w:val="clear" w:color="auto" w:fill="FFFFFF"/>
        <w:autoSpaceDE w:val="0"/>
        <w:autoSpaceDN w:val="0"/>
        <w:adjustRightInd w:val="0"/>
        <w:spacing w:after="0" w:line="240" w:lineRule="auto"/>
        <w:jc w:val="center"/>
        <w:rPr>
          <w:rFonts w:ascii="Times New Roman" w:hAnsi="Times New Roman" w:cs="Times New Roman"/>
          <w:b/>
          <w:spacing w:val="-3"/>
          <w:sz w:val="28"/>
          <w:szCs w:val="28"/>
        </w:rPr>
      </w:pPr>
      <w:r w:rsidRPr="00086D39">
        <w:rPr>
          <w:rFonts w:ascii="Times New Roman" w:hAnsi="Times New Roman" w:cs="Times New Roman"/>
          <w:b/>
          <w:spacing w:val="-3"/>
          <w:sz w:val="28"/>
          <w:szCs w:val="28"/>
        </w:rPr>
        <w:t>Стандарт предоставления государственной услуги</w:t>
      </w:r>
    </w:p>
    <w:p w:rsidR="002238A7" w:rsidRPr="00086D39" w:rsidRDefault="002238A7" w:rsidP="007C7876">
      <w:pPr>
        <w:shd w:val="clear" w:color="auto" w:fill="FFFFFF"/>
        <w:spacing w:line="240" w:lineRule="auto"/>
        <w:ind w:left="360"/>
        <w:rPr>
          <w:rFonts w:ascii="Times New Roman" w:hAnsi="Times New Roman" w:cs="Times New Roman"/>
          <w:b/>
          <w:spacing w:val="-3"/>
          <w:sz w:val="28"/>
          <w:szCs w:val="28"/>
        </w:rPr>
      </w:pPr>
    </w:p>
    <w:p w:rsidR="002238A7" w:rsidRPr="00086D39" w:rsidRDefault="002238A7" w:rsidP="007C7876">
      <w:pPr>
        <w:shd w:val="clear" w:color="auto" w:fill="FFFFFF"/>
        <w:spacing w:line="240" w:lineRule="auto"/>
        <w:jc w:val="center"/>
        <w:rPr>
          <w:rFonts w:ascii="Times New Roman" w:hAnsi="Times New Roman" w:cs="Times New Roman"/>
          <w:b/>
          <w:spacing w:val="-3"/>
          <w:sz w:val="28"/>
          <w:szCs w:val="28"/>
        </w:rPr>
      </w:pPr>
      <w:r w:rsidRPr="00086D39">
        <w:rPr>
          <w:rFonts w:ascii="Times New Roman" w:hAnsi="Times New Roman" w:cs="Times New Roman"/>
          <w:b/>
          <w:spacing w:val="-3"/>
          <w:sz w:val="28"/>
          <w:szCs w:val="28"/>
        </w:rPr>
        <w:t>2.1.  Наименование государственной услуги</w:t>
      </w:r>
      <w:r w:rsidR="00996A3A">
        <w:rPr>
          <w:rFonts w:ascii="Times New Roman" w:hAnsi="Times New Roman" w:cs="Times New Roman"/>
          <w:b/>
          <w:spacing w:val="-3"/>
          <w:sz w:val="28"/>
          <w:szCs w:val="28"/>
        </w:rPr>
        <w:t xml:space="preserve"> </w:t>
      </w:r>
    </w:p>
    <w:p w:rsidR="002238A7" w:rsidRPr="00996A3A" w:rsidRDefault="002238A7" w:rsidP="007C7876">
      <w:pPr>
        <w:shd w:val="clear" w:color="auto" w:fill="FFFFFF"/>
        <w:spacing w:line="240" w:lineRule="auto"/>
        <w:ind w:right="-6" w:firstLine="708"/>
        <w:jc w:val="both"/>
        <w:rPr>
          <w:rFonts w:ascii="Times New Roman" w:hAnsi="Times New Roman" w:cs="Times New Roman"/>
          <w:sz w:val="28"/>
          <w:szCs w:val="28"/>
        </w:rPr>
      </w:pPr>
      <w:r w:rsidRPr="00086D39">
        <w:rPr>
          <w:rFonts w:ascii="Times New Roman" w:hAnsi="Times New Roman" w:cs="Times New Roman"/>
          <w:sz w:val="28"/>
          <w:szCs w:val="28"/>
        </w:rPr>
        <w:t>2.1.1. Предоставление мер социальной поддержки работникам муниципальных организаций, входящих в систему образования в Ямало-Ненецком автономном округе.</w:t>
      </w:r>
    </w:p>
    <w:p w:rsidR="002238A7" w:rsidRPr="00086D39" w:rsidRDefault="002238A7" w:rsidP="007C7876">
      <w:pPr>
        <w:widowControl w:val="0"/>
        <w:numPr>
          <w:ilvl w:val="1"/>
          <w:numId w:val="6"/>
        </w:numPr>
        <w:shd w:val="clear" w:color="auto" w:fill="FFFFFF"/>
        <w:autoSpaceDE w:val="0"/>
        <w:autoSpaceDN w:val="0"/>
        <w:adjustRightInd w:val="0"/>
        <w:spacing w:after="0" w:line="240" w:lineRule="auto"/>
        <w:jc w:val="center"/>
        <w:rPr>
          <w:rFonts w:ascii="Times New Roman" w:hAnsi="Times New Roman" w:cs="Times New Roman"/>
          <w:b/>
          <w:bCs/>
          <w:spacing w:val="-4"/>
          <w:sz w:val="28"/>
          <w:szCs w:val="28"/>
        </w:rPr>
      </w:pPr>
      <w:r w:rsidRPr="00086D39">
        <w:rPr>
          <w:rFonts w:ascii="Times New Roman" w:hAnsi="Times New Roman" w:cs="Times New Roman"/>
          <w:b/>
          <w:bCs/>
          <w:spacing w:val="-4"/>
          <w:sz w:val="28"/>
          <w:szCs w:val="28"/>
        </w:rPr>
        <w:t xml:space="preserve"> Наименование структурного подразделения, непосредственно предоставляющего государственную услугу</w:t>
      </w:r>
    </w:p>
    <w:p w:rsidR="002238A7" w:rsidRPr="00086D39" w:rsidRDefault="002238A7" w:rsidP="007C7876">
      <w:pPr>
        <w:shd w:val="clear" w:color="auto" w:fill="FFFFFF"/>
        <w:spacing w:line="240" w:lineRule="auto"/>
        <w:ind w:left="709"/>
        <w:rPr>
          <w:rFonts w:ascii="Times New Roman" w:hAnsi="Times New Roman" w:cs="Times New Roman"/>
          <w:b/>
          <w:bCs/>
          <w:spacing w:val="-4"/>
          <w:sz w:val="28"/>
          <w:szCs w:val="28"/>
        </w:rPr>
      </w:pPr>
    </w:p>
    <w:p w:rsidR="002238A7" w:rsidRPr="00086D39" w:rsidRDefault="006628E6" w:rsidP="007C7876">
      <w:pPr>
        <w:widowControl w:val="0"/>
        <w:numPr>
          <w:ilvl w:val="2"/>
          <w:numId w:val="6"/>
        </w:numPr>
        <w:shd w:val="clear" w:color="auto" w:fill="FFFFFF"/>
        <w:tabs>
          <w:tab w:val="clear" w:pos="720"/>
          <w:tab w:val="num" w:pos="0"/>
          <w:tab w:val="left" w:pos="540"/>
        </w:tabs>
        <w:autoSpaceDE w:val="0"/>
        <w:autoSpaceDN w:val="0"/>
        <w:adjustRightInd w:val="0"/>
        <w:spacing w:after="0" w:line="240" w:lineRule="auto"/>
        <w:ind w:left="0" w:right="125" w:firstLine="709"/>
        <w:jc w:val="both"/>
        <w:rPr>
          <w:rFonts w:ascii="Times New Roman" w:hAnsi="Times New Roman" w:cs="Times New Roman"/>
          <w:sz w:val="28"/>
          <w:szCs w:val="28"/>
        </w:rPr>
      </w:pPr>
      <w:r>
        <w:rPr>
          <w:rFonts w:ascii="Times New Roman" w:hAnsi="Times New Roman" w:cs="Times New Roman"/>
          <w:sz w:val="28"/>
          <w:szCs w:val="28"/>
        </w:rPr>
        <w:t>Отраслевым (функциональным) органом</w:t>
      </w:r>
      <w:r w:rsidR="00996A3A">
        <w:rPr>
          <w:rFonts w:ascii="Times New Roman" w:hAnsi="Times New Roman" w:cs="Times New Roman"/>
          <w:sz w:val="28"/>
          <w:szCs w:val="28"/>
        </w:rPr>
        <w:t xml:space="preserve"> Администрации муниципального образования Ямальский район</w:t>
      </w:r>
      <w:r w:rsidR="002238A7" w:rsidRPr="00086D39">
        <w:rPr>
          <w:rFonts w:ascii="Times New Roman" w:hAnsi="Times New Roman" w:cs="Times New Roman"/>
          <w:sz w:val="28"/>
          <w:szCs w:val="28"/>
        </w:rPr>
        <w:t>, непосредственно предоставляющим государственную услугу, я</w:t>
      </w:r>
      <w:r w:rsidR="00996A3A">
        <w:rPr>
          <w:rFonts w:ascii="Times New Roman" w:hAnsi="Times New Roman" w:cs="Times New Roman"/>
          <w:sz w:val="28"/>
          <w:szCs w:val="28"/>
        </w:rPr>
        <w:t xml:space="preserve">вляется управление </w:t>
      </w:r>
      <w:r w:rsidR="00922583">
        <w:rPr>
          <w:rFonts w:ascii="Times New Roman" w:hAnsi="Times New Roman" w:cs="Times New Roman"/>
          <w:sz w:val="28"/>
          <w:szCs w:val="28"/>
        </w:rPr>
        <w:t>культуры и молодежной политики А</w:t>
      </w:r>
      <w:r w:rsidR="00996A3A">
        <w:rPr>
          <w:rFonts w:ascii="Times New Roman" w:hAnsi="Times New Roman" w:cs="Times New Roman"/>
          <w:sz w:val="28"/>
          <w:szCs w:val="28"/>
        </w:rPr>
        <w:t>дминистрации муниципального образования Ямальский район</w:t>
      </w:r>
      <w:r w:rsidR="002238A7" w:rsidRPr="00086D39">
        <w:rPr>
          <w:rFonts w:ascii="Times New Roman" w:hAnsi="Times New Roman" w:cs="Times New Roman"/>
          <w:sz w:val="28"/>
          <w:szCs w:val="28"/>
        </w:rPr>
        <w:t>.</w:t>
      </w:r>
    </w:p>
    <w:p w:rsidR="002238A7" w:rsidRPr="00086D39" w:rsidRDefault="002238A7" w:rsidP="007C7876">
      <w:pPr>
        <w:shd w:val="clear" w:color="auto" w:fill="FFFFFF"/>
        <w:tabs>
          <w:tab w:val="left" w:pos="540"/>
        </w:tabs>
        <w:spacing w:after="0" w:line="240" w:lineRule="auto"/>
        <w:ind w:right="125" w:firstLine="720"/>
        <w:jc w:val="both"/>
        <w:rPr>
          <w:rFonts w:ascii="Times New Roman" w:hAnsi="Times New Roman" w:cs="Times New Roman"/>
          <w:sz w:val="28"/>
          <w:szCs w:val="28"/>
        </w:rPr>
      </w:pPr>
      <w:r w:rsidRPr="00086D39">
        <w:rPr>
          <w:rFonts w:ascii="Times New Roman" w:hAnsi="Times New Roman" w:cs="Times New Roman"/>
          <w:sz w:val="28"/>
          <w:szCs w:val="28"/>
        </w:rPr>
        <w:t xml:space="preserve">2.2.2. Участниками предоставления государственной услуги являются </w:t>
      </w:r>
      <w:r w:rsidRPr="00086D39">
        <w:rPr>
          <w:rFonts w:ascii="Times New Roman" w:hAnsi="Times New Roman" w:cs="Times New Roman"/>
          <w:spacing w:val="-3"/>
          <w:sz w:val="28"/>
          <w:szCs w:val="28"/>
        </w:rPr>
        <w:t xml:space="preserve">муниципальные образовательные организации (далее – Организации), </w:t>
      </w:r>
      <w:r w:rsidR="007C7876">
        <w:rPr>
          <w:rFonts w:ascii="Times New Roman" w:hAnsi="Times New Roman" w:cs="Times New Roman"/>
          <w:sz w:val="28"/>
          <w:szCs w:val="28"/>
        </w:rPr>
        <w:t xml:space="preserve">отдел </w:t>
      </w:r>
      <w:r w:rsidRPr="00086D39">
        <w:rPr>
          <w:rFonts w:ascii="Times New Roman" w:hAnsi="Times New Roman" w:cs="Times New Roman"/>
          <w:sz w:val="28"/>
          <w:szCs w:val="28"/>
        </w:rPr>
        <w:t xml:space="preserve"> Пенсионного фонда Российской Федерации (государственное учреждение)</w:t>
      </w:r>
      <w:r w:rsidR="007C7876">
        <w:rPr>
          <w:rFonts w:ascii="Times New Roman" w:hAnsi="Times New Roman" w:cs="Times New Roman"/>
          <w:sz w:val="28"/>
          <w:szCs w:val="28"/>
        </w:rPr>
        <w:t xml:space="preserve"> в Ямальском районе</w:t>
      </w:r>
      <w:r w:rsidRPr="00086D39">
        <w:rPr>
          <w:rFonts w:ascii="Times New Roman" w:hAnsi="Times New Roman" w:cs="Times New Roman"/>
          <w:sz w:val="28"/>
          <w:szCs w:val="28"/>
        </w:rPr>
        <w:t xml:space="preserve"> Ямало-Ненецкого автономного округа. </w:t>
      </w:r>
    </w:p>
    <w:p w:rsidR="002238A7" w:rsidRPr="00086D39" w:rsidRDefault="002238A7" w:rsidP="007C7876">
      <w:pPr>
        <w:shd w:val="clear" w:color="auto" w:fill="FFFFFF"/>
        <w:spacing w:after="0" w:line="240" w:lineRule="auto"/>
        <w:ind w:firstLine="708"/>
        <w:jc w:val="both"/>
        <w:rPr>
          <w:rFonts w:ascii="Times New Roman" w:hAnsi="Times New Roman" w:cs="Times New Roman"/>
          <w:bCs/>
          <w:spacing w:val="-4"/>
          <w:sz w:val="28"/>
          <w:szCs w:val="28"/>
        </w:rPr>
      </w:pPr>
      <w:proofErr w:type="gramStart"/>
      <w:r w:rsidRPr="00086D39">
        <w:rPr>
          <w:rFonts w:ascii="Times New Roman" w:hAnsi="Times New Roman" w:cs="Times New Roman"/>
          <w:sz w:val="28"/>
          <w:szCs w:val="28"/>
        </w:rPr>
        <w:t>При предоставлении государственной услуги запрещено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исполнительным органом государственной власти Ямало-Ненецкого автономного округа.</w:t>
      </w:r>
      <w:proofErr w:type="gramEnd"/>
    </w:p>
    <w:p w:rsidR="002238A7" w:rsidRPr="00086D39" w:rsidRDefault="002238A7" w:rsidP="007C7876">
      <w:pPr>
        <w:shd w:val="clear" w:color="auto" w:fill="FFFFFF"/>
        <w:spacing w:line="240" w:lineRule="auto"/>
        <w:ind w:firstLine="709"/>
        <w:jc w:val="center"/>
        <w:rPr>
          <w:rFonts w:ascii="Times New Roman" w:hAnsi="Times New Roman" w:cs="Times New Roman"/>
          <w:b/>
          <w:bCs/>
          <w:spacing w:val="-4"/>
          <w:sz w:val="28"/>
          <w:szCs w:val="28"/>
        </w:rPr>
      </w:pPr>
    </w:p>
    <w:p w:rsidR="002238A7" w:rsidRPr="00922583" w:rsidRDefault="002238A7" w:rsidP="00922583">
      <w:pPr>
        <w:shd w:val="clear" w:color="auto" w:fill="FFFFFF"/>
        <w:spacing w:line="240" w:lineRule="auto"/>
        <w:ind w:firstLine="709"/>
        <w:jc w:val="center"/>
        <w:rPr>
          <w:rFonts w:ascii="Times New Roman" w:hAnsi="Times New Roman" w:cs="Times New Roman"/>
          <w:b/>
          <w:bCs/>
          <w:spacing w:val="-4"/>
          <w:sz w:val="28"/>
          <w:szCs w:val="28"/>
        </w:rPr>
      </w:pPr>
      <w:r w:rsidRPr="00086D39">
        <w:rPr>
          <w:rFonts w:ascii="Times New Roman" w:hAnsi="Times New Roman" w:cs="Times New Roman"/>
          <w:b/>
          <w:bCs/>
          <w:spacing w:val="-4"/>
          <w:sz w:val="28"/>
          <w:szCs w:val="28"/>
        </w:rPr>
        <w:lastRenderedPageBreak/>
        <w:t>2.3. Результат предоставления государственной услуги</w:t>
      </w:r>
    </w:p>
    <w:p w:rsidR="002238A7" w:rsidRPr="00086D39" w:rsidRDefault="002238A7" w:rsidP="007C7876">
      <w:pPr>
        <w:shd w:val="clear" w:color="auto" w:fill="FFFFFF"/>
        <w:tabs>
          <w:tab w:val="left" w:pos="540"/>
        </w:tabs>
        <w:spacing w:line="240" w:lineRule="auto"/>
        <w:ind w:right="125" w:firstLine="720"/>
        <w:jc w:val="both"/>
        <w:rPr>
          <w:rFonts w:ascii="Times New Roman" w:hAnsi="Times New Roman" w:cs="Times New Roman"/>
          <w:sz w:val="28"/>
          <w:szCs w:val="28"/>
        </w:rPr>
      </w:pPr>
      <w:r w:rsidRPr="00086D39">
        <w:rPr>
          <w:rFonts w:ascii="Times New Roman" w:hAnsi="Times New Roman" w:cs="Times New Roman"/>
          <w:sz w:val="28"/>
          <w:szCs w:val="28"/>
        </w:rPr>
        <w:t>2.3.1. Результатом  предоставления государственной услуги является выплата мер социальной поддержки работникам муниципальных организаций, входящих в систему образования</w:t>
      </w:r>
      <w:r w:rsidRPr="00086D39">
        <w:rPr>
          <w:rFonts w:ascii="Times New Roman" w:hAnsi="Times New Roman" w:cs="Times New Roman"/>
          <w:spacing w:val="-3"/>
          <w:sz w:val="28"/>
          <w:szCs w:val="28"/>
        </w:rPr>
        <w:t xml:space="preserve"> муниципального образования </w:t>
      </w:r>
      <w:r w:rsidR="007C7876">
        <w:rPr>
          <w:rFonts w:ascii="Times New Roman" w:hAnsi="Times New Roman" w:cs="Times New Roman"/>
          <w:spacing w:val="-3"/>
          <w:sz w:val="28"/>
          <w:szCs w:val="28"/>
        </w:rPr>
        <w:t xml:space="preserve">Ямальский район </w:t>
      </w:r>
      <w:r w:rsidRPr="00086D39">
        <w:rPr>
          <w:rFonts w:ascii="Times New Roman" w:hAnsi="Times New Roman" w:cs="Times New Roman"/>
          <w:spacing w:val="-3"/>
          <w:sz w:val="28"/>
          <w:szCs w:val="28"/>
        </w:rPr>
        <w:t xml:space="preserve">(далее - выплата социальной поддержки) либо </w:t>
      </w:r>
      <w:r w:rsidRPr="00086D39">
        <w:rPr>
          <w:rFonts w:ascii="Times New Roman" w:hAnsi="Times New Roman" w:cs="Times New Roman"/>
          <w:sz w:val="28"/>
          <w:szCs w:val="28"/>
        </w:rPr>
        <w:t>решение об отказе в предоставлении государственной услуги (далее – решение об отказе).</w:t>
      </w:r>
    </w:p>
    <w:p w:rsidR="002238A7" w:rsidRPr="00086D39" w:rsidRDefault="002238A7" w:rsidP="007C7876">
      <w:pPr>
        <w:shd w:val="clear" w:color="auto" w:fill="FFFFFF"/>
        <w:tabs>
          <w:tab w:val="left" w:pos="540"/>
        </w:tabs>
        <w:spacing w:line="240" w:lineRule="auto"/>
        <w:ind w:right="125" w:firstLine="720"/>
        <w:jc w:val="center"/>
        <w:rPr>
          <w:rFonts w:ascii="Times New Roman" w:hAnsi="Times New Roman" w:cs="Times New Roman"/>
          <w:b/>
          <w:sz w:val="28"/>
          <w:szCs w:val="28"/>
        </w:rPr>
      </w:pPr>
      <w:r w:rsidRPr="00086D39">
        <w:rPr>
          <w:rFonts w:ascii="Times New Roman" w:hAnsi="Times New Roman" w:cs="Times New Roman"/>
          <w:b/>
          <w:sz w:val="28"/>
          <w:szCs w:val="28"/>
        </w:rPr>
        <w:t>2.4. Сроки предоставления государственной услуги</w:t>
      </w:r>
    </w:p>
    <w:p w:rsidR="002238A7" w:rsidRPr="00086D39" w:rsidRDefault="002238A7" w:rsidP="007C7876">
      <w:pPr>
        <w:shd w:val="clear" w:color="auto" w:fill="FFFFFF"/>
        <w:spacing w:line="240" w:lineRule="auto"/>
        <w:ind w:left="289" w:right="731"/>
        <w:rPr>
          <w:rFonts w:ascii="Times New Roman" w:hAnsi="Times New Roman" w:cs="Times New Roman"/>
          <w:b/>
          <w:sz w:val="28"/>
          <w:szCs w:val="28"/>
        </w:rPr>
      </w:pPr>
    </w:p>
    <w:p w:rsidR="002238A7" w:rsidRPr="00086D39" w:rsidRDefault="002238A7" w:rsidP="007C7876">
      <w:pPr>
        <w:numPr>
          <w:ilvl w:val="2"/>
          <w:numId w:val="7"/>
        </w:numPr>
        <w:tabs>
          <w:tab w:val="clear" w:pos="3584"/>
          <w:tab w:val="num" w:pos="0"/>
        </w:tabs>
        <w:autoSpaceDE w:val="0"/>
        <w:autoSpaceDN w:val="0"/>
        <w:adjustRightInd w:val="0"/>
        <w:spacing w:after="0" w:line="240" w:lineRule="auto"/>
        <w:ind w:left="0" w:firstLine="720"/>
        <w:jc w:val="both"/>
        <w:rPr>
          <w:rFonts w:ascii="Times New Roman" w:hAnsi="Times New Roman" w:cs="Times New Roman"/>
          <w:sz w:val="28"/>
          <w:szCs w:val="28"/>
        </w:rPr>
      </w:pPr>
      <w:r w:rsidRPr="00086D39">
        <w:rPr>
          <w:rFonts w:ascii="Times New Roman" w:hAnsi="Times New Roman" w:cs="Times New Roman"/>
          <w:sz w:val="28"/>
          <w:szCs w:val="28"/>
        </w:rPr>
        <w:t>Срок  рассмотрения заявления о предоставлении государственной услуги составляет 3 рабочих дня с момента регистрации заявления.</w:t>
      </w:r>
    </w:p>
    <w:p w:rsidR="002238A7" w:rsidRPr="00086D39" w:rsidRDefault="002238A7" w:rsidP="007C7876">
      <w:pPr>
        <w:shd w:val="clear" w:color="auto" w:fill="FFFFFF"/>
        <w:tabs>
          <w:tab w:val="left" w:pos="0"/>
          <w:tab w:val="left" w:pos="709"/>
          <w:tab w:val="left" w:pos="1418"/>
          <w:tab w:val="left" w:pos="1843"/>
        </w:tabs>
        <w:spacing w:line="240" w:lineRule="auto"/>
        <w:ind w:right="43"/>
        <w:contextualSpacing/>
        <w:jc w:val="both"/>
        <w:rPr>
          <w:rFonts w:ascii="Times New Roman" w:hAnsi="Times New Roman" w:cs="Times New Roman"/>
          <w:sz w:val="28"/>
          <w:szCs w:val="28"/>
        </w:rPr>
      </w:pPr>
      <w:r w:rsidRPr="00086D39">
        <w:rPr>
          <w:rFonts w:ascii="Times New Roman" w:hAnsi="Times New Roman" w:cs="Times New Roman"/>
          <w:sz w:val="28"/>
          <w:szCs w:val="28"/>
        </w:rPr>
        <w:tab/>
        <w:t>2.4.2.</w:t>
      </w:r>
      <w:r w:rsidRPr="00086D39">
        <w:rPr>
          <w:rFonts w:ascii="Times New Roman" w:hAnsi="Times New Roman" w:cs="Times New Roman"/>
          <w:sz w:val="28"/>
          <w:szCs w:val="28"/>
        </w:rPr>
        <w:tab/>
        <w:t>Срок выплаты социальной поддержки:</w:t>
      </w:r>
    </w:p>
    <w:p w:rsidR="002238A7" w:rsidRPr="00086D39" w:rsidRDefault="002238A7" w:rsidP="007C7876">
      <w:pPr>
        <w:shd w:val="clear" w:color="auto" w:fill="FFFFFF"/>
        <w:tabs>
          <w:tab w:val="left" w:pos="0"/>
          <w:tab w:val="left" w:pos="709"/>
          <w:tab w:val="left" w:pos="1418"/>
          <w:tab w:val="left" w:pos="1843"/>
        </w:tabs>
        <w:spacing w:line="240" w:lineRule="auto"/>
        <w:ind w:right="43"/>
        <w:contextualSpacing/>
        <w:jc w:val="both"/>
        <w:rPr>
          <w:rFonts w:ascii="Times New Roman" w:hAnsi="Times New Roman" w:cs="Times New Roman"/>
          <w:sz w:val="28"/>
          <w:szCs w:val="28"/>
        </w:rPr>
      </w:pPr>
      <w:r w:rsidRPr="00086D39">
        <w:rPr>
          <w:rFonts w:ascii="Times New Roman" w:hAnsi="Times New Roman" w:cs="Times New Roman"/>
          <w:sz w:val="28"/>
          <w:szCs w:val="28"/>
        </w:rPr>
        <w:tab/>
        <w:t>- в части выплаты единовременного пособия молодым специалистам - в течение 2 месяцев со дня подачи письменного заявления заявителем;</w:t>
      </w:r>
    </w:p>
    <w:p w:rsidR="002238A7" w:rsidRPr="00086D39" w:rsidRDefault="002238A7" w:rsidP="007C7876">
      <w:pPr>
        <w:shd w:val="clear" w:color="auto" w:fill="FFFFFF"/>
        <w:tabs>
          <w:tab w:val="left" w:pos="0"/>
          <w:tab w:val="left" w:pos="709"/>
          <w:tab w:val="left" w:pos="1418"/>
          <w:tab w:val="left" w:pos="1843"/>
        </w:tabs>
        <w:spacing w:line="240" w:lineRule="auto"/>
        <w:ind w:right="43"/>
        <w:contextualSpacing/>
        <w:jc w:val="both"/>
        <w:rPr>
          <w:rFonts w:ascii="Times New Roman" w:hAnsi="Times New Roman" w:cs="Times New Roman"/>
          <w:sz w:val="28"/>
          <w:szCs w:val="28"/>
        </w:rPr>
      </w:pPr>
      <w:r w:rsidRPr="00086D39">
        <w:rPr>
          <w:rFonts w:ascii="Times New Roman" w:hAnsi="Times New Roman" w:cs="Times New Roman"/>
          <w:sz w:val="28"/>
          <w:szCs w:val="28"/>
        </w:rPr>
        <w:tab/>
        <w:t>- в части выплаты ежемесячного пособия молодым специалистам – начиная с месяца, в котором издан приказ о выплате социальной поддержки заявителю;</w:t>
      </w:r>
    </w:p>
    <w:p w:rsidR="002238A7" w:rsidRPr="00086D39" w:rsidRDefault="002238A7" w:rsidP="007C7876">
      <w:pPr>
        <w:shd w:val="clear" w:color="auto" w:fill="FFFFFF"/>
        <w:tabs>
          <w:tab w:val="left" w:pos="0"/>
          <w:tab w:val="left" w:pos="709"/>
          <w:tab w:val="left" w:pos="1418"/>
          <w:tab w:val="left" w:pos="1843"/>
        </w:tabs>
        <w:spacing w:line="240" w:lineRule="auto"/>
        <w:ind w:right="43"/>
        <w:contextualSpacing/>
        <w:jc w:val="both"/>
        <w:rPr>
          <w:rFonts w:ascii="Times New Roman" w:hAnsi="Times New Roman" w:cs="Times New Roman"/>
          <w:sz w:val="28"/>
          <w:szCs w:val="28"/>
        </w:rPr>
      </w:pPr>
      <w:r w:rsidRPr="00086D39">
        <w:rPr>
          <w:rFonts w:ascii="Times New Roman" w:hAnsi="Times New Roman" w:cs="Times New Roman"/>
          <w:sz w:val="28"/>
          <w:szCs w:val="28"/>
        </w:rPr>
        <w:tab/>
        <w:t xml:space="preserve">- в части выплаты </w:t>
      </w:r>
      <w:r w:rsidRPr="00086D39">
        <w:rPr>
          <w:rFonts w:ascii="Times New Roman" w:hAnsi="Times New Roman" w:cs="Times New Roman"/>
          <w:spacing w:val="-3"/>
          <w:sz w:val="28"/>
          <w:szCs w:val="28"/>
        </w:rPr>
        <w:t>единовременного пособия при назначении страховой пенсии по старости</w:t>
      </w:r>
      <w:r w:rsidRPr="00086D39">
        <w:rPr>
          <w:rFonts w:ascii="Times New Roman" w:hAnsi="Times New Roman" w:cs="Times New Roman"/>
          <w:sz w:val="28"/>
          <w:szCs w:val="28"/>
        </w:rPr>
        <w:t xml:space="preserve"> - в течение 2 месяцев со дня подачи письменного заявления заявителем;</w:t>
      </w:r>
    </w:p>
    <w:p w:rsidR="002238A7" w:rsidRPr="00086D39" w:rsidRDefault="002238A7" w:rsidP="007C7876">
      <w:pPr>
        <w:shd w:val="clear" w:color="auto" w:fill="FFFFFF"/>
        <w:tabs>
          <w:tab w:val="left" w:pos="0"/>
          <w:tab w:val="left" w:pos="709"/>
          <w:tab w:val="left" w:pos="1418"/>
          <w:tab w:val="left" w:pos="1843"/>
        </w:tabs>
        <w:spacing w:line="240" w:lineRule="auto"/>
        <w:ind w:right="43"/>
        <w:contextualSpacing/>
        <w:jc w:val="both"/>
        <w:rPr>
          <w:rFonts w:ascii="Times New Roman" w:hAnsi="Times New Roman" w:cs="Times New Roman"/>
          <w:sz w:val="28"/>
          <w:szCs w:val="28"/>
        </w:rPr>
      </w:pPr>
      <w:r w:rsidRPr="00086D39">
        <w:rPr>
          <w:rFonts w:ascii="Times New Roman" w:hAnsi="Times New Roman" w:cs="Times New Roman"/>
          <w:sz w:val="28"/>
          <w:szCs w:val="28"/>
        </w:rPr>
        <w:tab/>
        <w:t xml:space="preserve">- в части компенсационной выплаты на оздоровление - не </w:t>
      </w:r>
      <w:proofErr w:type="gramStart"/>
      <w:r w:rsidRPr="00086D39">
        <w:rPr>
          <w:rFonts w:ascii="Times New Roman" w:hAnsi="Times New Roman" w:cs="Times New Roman"/>
          <w:sz w:val="28"/>
          <w:szCs w:val="28"/>
        </w:rPr>
        <w:t>позднее</w:t>
      </w:r>
      <w:proofErr w:type="gramEnd"/>
      <w:r w:rsidRPr="00086D39">
        <w:rPr>
          <w:rFonts w:ascii="Times New Roman" w:hAnsi="Times New Roman" w:cs="Times New Roman"/>
          <w:sz w:val="28"/>
          <w:szCs w:val="28"/>
        </w:rPr>
        <w:t xml:space="preserve"> чем за 3 дня до начала отпуска.</w:t>
      </w:r>
    </w:p>
    <w:p w:rsidR="002238A7" w:rsidRPr="007C7876" w:rsidRDefault="002238A7" w:rsidP="007C7876">
      <w:pPr>
        <w:tabs>
          <w:tab w:val="num" w:pos="0"/>
        </w:tabs>
        <w:spacing w:line="240" w:lineRule="auto"/>
        <w:jc w:val="both"/>
        <w:rPr>
          <w:rFonts w:ascii="Times New Roman" w:hAnsi="Times New Roman" w:cs="Times New Roman"/>
          <w:color w:val="000000"/>
          <w:sz w:val="28"/>
          <w:szCs w:val="28"/>
        </w:rPr>
      </w:pPr>
      <w:r w:rsidRPr="00086D39">
        <w:rPr>
          <w:rFonts w:ascii="Times New Roman" w:hAnsi="Times New Roman" w:cs="Times New Roman"/>
          <w:color w:val="000000"/>
          <w:sz w:val="28"/>
          <w:szCs w:val="28"/>
        </w:rPr>
        <w:tab/>
        <w:t>2.4.3.</w:t>
      </w:r>
      <w:r w:rsidRPr="00086D39">
        <w:rPr>
          <w:rFonts w:ascii="Times New Roman" w:hAnsi="Times New Roman" w:cs="Times New Roman"/>
          <w:color w:val="000000"/>
          <w:sz w:val="28"/>
          <w:szCs w:val="28"/>
        </w:rPr>
        <w:tab/>
        <w:t>Срок выдачи (направления) решения об отказе заявителю составляет 5 рабочих дней с момента регистрации заявления.</w:t>
      </w:r>
    </w:p>
    <w:p w:rsidR="002238A7" w:rsidRPr="00086D39" w:rsidRDefault="002238A7" w:rsidP="007C7876">
      <w:pPr>
        <w:widowControl w:val="0"/>
        <w:numPr>
          <w:ilvl w:val="1"/>
          <w:numId w:val="7"/>
        </w:numPr>
        <w:shd w:val="clear" w:color="auto" w:fill="FFFFFF"/>
        <w:tabs>
          <w:tab w:val="clear" w:pos="1972"/>
          <w:tab w:val="num" w:pos="142"/>
          <w:tab w:val="left" w:pos="634"/>
        </w:tabs>
        <w:autoSpaceDE w:val="0"/>
        <w:autoSpaceDN w:val="0"/>
        <w:adjustRightInd w:val="0"/>
        <w:spacing w:after="0" w:line="240" w:lineRule="auto"/>
        <w:ind w:left="0" w:firstLine="709"/>
        <w:jc w:val="center"/>
        <w:rPr>
          <w:rFonts w:ascii="Times New Roman" w:hAnsi="Times New Roman" w:cs="Times New Roman"/>
          <w:b/>
          <w:spacing w:val="-4"/>
          <w:sz w:val="28"/>
          <w:szCs w:val="28"/>
        </w:rPr>
      </w:pPr>
      <w:r w:rsidRPr="00086D39">
        <w:rPr>
          <w:rFonts w:ascii="Times New Roman" w:hAnsi="Times New Roman" w:cs="Times New Roman"/>
          <w:b/>
          <w:spacing w:val="-4"/>
          <w:sz w:val="28"/>
          <w:szCs w:val="28"/>
        </w:rPr>
        <w:t>Правовые основания для предоставления государственной услуги</w:t>
      </w:r>
    </w:p>
    <w:p w:rsidR="002238A7" w:rsidRPr="00086D39" w:rsidRDefault="002238A7" w:rsidP="007C7876">
      <w:pPr>
        <w:shd w:val="clear" w:color="auto" w:fill="FFFFFF"/>
        <w:tabs>
          <w:tab w:val="left" w:pos="634"/>
        </w:tabs>
        <w:spacing w:line="240" w:lineRule="auto"/>
        <w:ind w:left="1432"/>
        <w:jc w:val="center"/>
        <w:rPr>
          <w:rFonts w:ascii="Times New Roman" w:hAnsi="Times New Roman" w:cs="Times New Roman"/>
          <w:b/>
          <w:spacing w:val="-4"/>
          <w:sz w:val="28"/>
          <w:szCs w:val="28"/>
        </w:rPr>
      </w:pPr>
    </w:p>
    <w:p w:rsidR="002238A7" w:rsidRPr="00086D39" w:rsidRDefault="002238A7" w:rsidP="007C7876">
      <w:pPr>
        <w:spacing w:line="240" w:lineRule="auto"/>
        <w:ind w:firstLine="720"/>
        <w:jc w:val="both"/>
        <w:rPr>
          <w:rFonts w:ascii="Times New Roman" w:hAnsi="Times New Roman" w:cs="Times New Roman"/>
          <w:sz w:val="28"/>
          <w:szCs w:val="28"/>
        </w:rPr>
      </w:pPr>
      <w:r w:rsidRPr="00086D39">
        <w:rPr>
          <w:rFonts w:ascii="Times New Roman" w:hAnsi="Times New Roman" w:cs="Times New Roman"/>
          <w:sz w:val="28"/>
          <w:szCs w:val="28"/>
        </w:rPr>
        <w:t xml:space="preserve">Предоставление государственной услуги осуществляется в соответствии </w:t>
      </w:r>
      <w:proofErr w:type="gramStart"/>
      <w:r w:rsidRPr="00086D39">
        <w:rPr>
          <w:rFonts w:ascii="Times New Roman" w:hAnsi="Times New Roman" w:cs="Times New Roman"/>
          <w:sz w:val="28"/>
          <w:szCs w:val="28"/>
        </w:rPr>
        <w:t>с</w:t>
      </w:r>
      <w:proofErr w:type="gramEnd"/>
      <w:r w:rsidRPr="00086D39">
        <w:rPr>
          <w:rFonts w:ascii="Times New Roman" w:hAnsi="Times New Roman" w:cs="Times New Roman"/>
          <w:sz w:val="28"/>
          <w:szCs w:val="28"/>
        </w:rPr>
        <w:t>:</w:t>
      </w:r>
    </w:p>
    <w:p w:rsidR="002238A7" w:rsidRPr="00086D39" w:rsidRDefault="002238A7" w:rsidP="007C7876">
      <w:pPr>
        <w:numPr>
          <w:ilvl w:val="2"/>
          <w:numId w:val="16"/>
        </w:numPr>
        <w:tabs>
          <w:tab w:val="clear" w:pos="3584"/>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086D39">
        <w:rPr>
          <w:rFonts w:ascii="Times New Roman" w:hAnsi="Times New Roman" w:cs="Times New Roman"/>
          <w:sz w:val="28"/>
          <w:szCs w:val="28"/>
        </w:rPr>
        <w:t>Федеральным законом от 29.12.2012 № 273-ФЗ «Об образовании в Российской Федерации» (опубликован в изданиях «Собрание законодательства РФ», 31.12.2012, № 53, (ч. 1) ст. 7598, «Российская газета», № 303, 31.12.2012);</w:t>
      </w:r>
    </w:p>
    <w:p w:rsidR="002238A7" w:rsidRPr="00086D39" w:rsidRDefault="002238A7" w:rsidP="007C7876">
      <w:pPr>
        <w:numPr>
          <w:ilvl w:val="2"/>
          <w:numId w:val="16"/>
        </w:numPr>
        <w:tabs>
          <w:tab w:val="clear" w:pos="3584"/>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086D39">
        <w:rPr>
          <w:rFonts w:ascii="Times New Roman" w:hAnsi="Times New Roman" w:cs="Times New Roman"/>
          <w:sz w:val="28"/>
          <w:szCs w:val="28"/>
        </w:rPr>
        <w:t>Федеральным законом от 06.10.2003 № 131-ФЗ «Об общих принципах организации местного самоуправления в Российской Федерации» (</w:t>
      </w:r>
      <w:proofErr w:type="gramStart"/>
      <w:r w:rsidRPr="00086D39">
        <w:rPr>
          <w:rFonts w:ascii="Times New Roman" w:hAnsi="Times New Roman" w:cs="Times New Roman"/>
          <w:sz w:val="28"/>
          <w:szCs w:val="28"/>
        </w:rPr>
        <w:t>опубликован</w:t>
      </w:r>
      <w:proofErr w:type="gramEnd"/>
      <w:r w:rsidRPr="00086D39">
        <w:rPr>
          <w:rFonts w:ascii="Times New Roman" w:hAnsi="Times New Roman" w:cs="Times New Roman"/>
          <w:sz w:val="28"/>
          <w:szCs w:val="28"/>
        </w:rPr>
        <w:t xml:space="preserve"> в изданиях «Собрание законодательства РФ», 06.10.2003, № 40, ст. 3822, «Парламентская газета», № 186, 08.10.2003, «Российская газета», № 202, 08.10.2003);</w:t>
      </w:r>
    </w:p>
    <w:p w:rsidR="002238A7" w:rsidRPr="00086D39" w:rsidRDefault="002238A7" w:rsidP="007C7876">
      <w:pPr>
        <w:numPr>
          <w:ilvl w:val="2"/>
          <w:numId w:val="16"/>
        </w:numPr>
        <w:tabs>
          <w:tab w:val="clear" w:pos="3584"/>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086D39">
        <w:rPr>
          <w:rFonts w:ascii="Times New Roman" w:hAnsi="Times New Roman" w:cs="Times New Roman"/>
          <w:sz w:val="28"/>
          <w:szCs w:val="28"/>
        </w:rPr>
        <w:t>Федеральным законом от 27.07.2010 № 210-ФЗ «Об организации предоставления государственных и муниципальных услуг» (</w:t>
      </w:r>
      <w:proofErr w:type="gramStart"/>
      <w:r w:rsidRPr="00086D39">
        <w:rPr>
          <w:rFonts w:ascii="Times New Roman" w:hAnsi="Times New Roman" w:cs="Times New Roman"/>
          <w:sz w:val="28"/>
          <w:szCs w:val="28"/>
        </w:rPr>
        <w:t>опубликован</w:t>
      </w:r>
      <w:proofErr w:type="gramEnd"/>
      <w:r w:rsidRPr="00086D39">
        <w:rPr>
          <w:rFonts w:ascii="Times New Roman" w:hAnsi="Times New Roman" w:cs="Times New Roman"/>
          <w:sz w:val="28"/>
          <w:szCs w:val="28"/>
        </w:rPr>
        <w:t xml:space="preserve"> в изданиях «Российская газета», № 168, 30.07.2010, «Собрание законодательства РФ», 02.08.2010, № 31, ст. 4179);</w:t>
      </w:r>
    </w:p>
    <w:p w:rsidR="002238A7" w:rsidRPr="00086D39" w:rsidRDefault="002238A7" w:rsidP="007C7876">
      <w:pPr>
        <w:numPr>
          <w:ilvl w:val="2"/>
          <w:numId w:val="16"/>
        </w:numPr>
        <w:tabs>
          <w:tab w:val="clear" w:pos="3584"/>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086D39">
        <w:rPr>
          <w:rFonts w:ascii="Times New Roman" w:hAnsi="Times New Roman" w:cs="Times New Roman"/>
          <w:sz w:val="28"/>
          <w:szCs w:val="28"/>
        </w:rPr>
        <w:t>Федеральным законом от 02.05.2006 № 59-ФЗ «О порядке рассмотрения обращений граждан Российской Федерации» («Российская газета», № 95, 05.05.2006»);</w:t>
      </w:r>
    </w:p>
    <w:p w:rsidR="002238A7" w:rsidRPr="00086D39" w:rsidRDefault="002238A7" w:rsidP="007C7876">
      <w:pPr>
        <w:numPr>
          <w:ilvl w:val="2"/>
          <w:numId w:val="16"/>
        </w:numPr>
        <w:tabs>
          <w:tab w:val="clear" w:pos="3584"/>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086D39">
        <w:rPr>
          <w:rFonts w:ascii="Times New Roman" w:hAnsi="Times New Roman" w:cs="Times New Roman"/>
          <w:sz w:val="28"/>
          <w:szCs w:val="28"/>
        </w:rPr>
        <w:lastRenderedPageBreak/>
        <w:t xml:space="preserve">Законом Ямало-Ненецкого автономного округа от  27.06.2013 № 55-ЗАО «Об образовании в Ямало-Ненецком автономном округе» (опубликован в издании «Красный Север», </w:t>
      </w:r>
      <w:proofErr w:type="spellStart"/>
      <w:r w:rsidRPr="00086D39">
        <w:rPr>
          <w:rFonts w:ascii="Times New Roman" w:hAnsi="Times New Roman" w:cs="Times New Roman"/>
          <w:sz w:val="28"/>
          <w:szCs w:val="28"/>
        </w:rPr>
        <w:t>спецвыпуск</w:t>
      </w:r>
      <w:proofErr w:type="spellEnd"/>
      <w:r w:rsidRPr="00086D39">
        <w:rPr>
          <w:rFonts w:ascii="Times New Roman" w:hAnsi="Times New Roman" w:cs="Times New Roman"/>
          <w:sz w:val="28"/>
          <w:szCs w:val="28"/>
        </w:rPr>
        <w:t xml:space="preserve"> № 38/1, 05.07.2013);</w:t>
      </w:r>
    </w:p>
    <w:p w:rsidR="002238A7" w:rsidRPr="00086D39" w:rsidRDefault="002238A7" w:rsidP="007C7876">
      <w:pPr>
        <w:numPr>
          <w:ilvl w:val="2"/>
          <w:numId w:val="16"/>
        </w:numPr>
        <w:tabs>
          <w:tab w:val="clear" w:pos="3584"/>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086D39">
        <w:rPr>
          <w:rFonts w:ascii="Times New Roman" w:hAnsi="Times New Roman" w:cs="Times New Roman"/>
          <w:sz w:val="28"/>
          <w:szCs w:val="28"/>
        </w:rPr>
        <w:t>Законом Ямало-Ненецкого автономного округа от 14.12.2007 № 129-ЗАО «О наделении органов местного самоуправления отдельными</w:t>
      </w:r>
      <w:r w:rsidR="007C7876">
        <w:rPr>
          <w:rFonts w:ascii="Times New Roman" w:hAnsi="Times New Roman" w:cs="Times New Roman"/>
          <w:sz w:val="28"/>
          <w:szCs w:val="28"/>
        </w:rPr>
        <w:t xml:space="preserve"> государственными  полномочиями</w:t>
      </w:r>
      <w:r w:rsidR="00922583">
        <w:rPr>
          <w:rFonts w:ascii="Times New Roman" w:hAnsi="Times New Roman" w:cs="Times New Roman"/>
          <w:sz w:val="28"/>
          <w:szCs w:val="28"/>
        </w:rPr>
        <w:t xml:space="preserve"> </w:t>
      </w:r>
      <w:r w:rsidRPr="00086D39">
        <w:rPr>
          <w:rFonts w:ascii="Times New Roman" w:hAnsi="Times New Roman" w:cs="Times New Roman"/>
          <w:sz w:val="28"/>
          <w:szCs w:val="28"/>
        </w:rPr>
        <w:t xml:space="preserve">Ямало-Ненецкого автономного округа по предоставлению мер социальной поддержки работникам муниципальных организаций, входящих в систему образования в Ямало-Ненецком автономном округе» (опубликован в изданиях «Ведомости Государственной Думы Ямало-Ненецкого автономного округа», № 10/1, декабрь, 2007, «Красный Север», </w:t>
      </w:r>
      <w:proofErr w:type="spellStart"/>
      <w:r w:rsidRPr="00086D39">
        <w:rPr>
          <w:rFonts w:ascii="Times New Roman" w:hAnsi="Times New Roman" w:cs="Times New Roman"/>
          <w:sz w:val="28"/>
          <w:szCs w:val="28"/>
        </w:rPr>
        <w:t>спецвыпуск</w:t>
      </w:r>
      <w:proofErr w:type="spellEnd"/>
      <w:r w:rsidRPr="00086D39">
        <w:rPr>
          <w:rFonts w:ascii="Times New Roman" w:hAnsi="Times New Roman" w:cs="Times New Roman"/>
          <w:sz w:val="28"/>
          <w:szCs w:val="28"/>
        </w:rPr>
        <w:t xml:space="preserve"> № 121, 121А, 20.12.2007);  </w:t>
      </w:r>
      <w:proofErr w:type="gramEnd"/>
    </w:p>
    <w:p w:rsidR="002238A7" w:rsidRPr="00086D39" w:rsidRDefault="002238A7" w:rsidP="007C7876">
      <w:pPr>
        <w:numPr>
          <w:ilvl w:val="2"/>
          <w:numId w:val="16"/>
        </w:numPr>
        <w:tabs>
          <w:tab w:val="clear" w:pos="3584"/>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3F64FD">
        <w:rPr>
          <w:rFonts w:ascii="Times New Roman" w:hAnsi="Times New Roman" w:cs="Times New Roman"/>
          <w:sz w:val="28"/>
          <w:szCs w:val="28"/>
        </w:rPr>
        <w:t>постановлением Правительства Ямало-Ненецкого автономн</w:t>
      </w:r>
      <w:r w:rsidR="003F64FD">
        <w:rPr>
          <w:rFonts w:ascii="Times New Roman" w:hAnsi="Times New Roman" w:cs="Times New Roman"/>
          <w:sz w:val="28"/>
          <w:szCs w:val="28"/>
        </w:rPr>
        <w:t>ого округа от 25.12.20</w:t>
      </w:r>
      <w:r w:rsidR="006B312E">
        <w:rPr>
          <w:rFonts w:ascii="Times New Roman" w:hAnsi="Times New Roman" w:cs="Times New Roman"/>
          <w:sz w:val="28"/>
          <w:szCs w:val="28"/>
        </w:rPr>
        <w:t>15</w:t>
      </w:r>
      <w:r w:rsidR="003F64FD">
        <w:rPr>
          <w:rFonts w:ascii="Times New Roman" w:hAnsi="Times New Roman" w:cs="Times New Roman"/>
          <w:sz w:val="28"/>
          <w:szCs w:val="28"/>
        </w:rPr>
        <w:t xml:space="preserve">   № 1302</w:t>
      </w:r>
      <w:r w:rsidRPr="003F64FD">
        <w:rPr>
          <w:rFonts w:ascii="Times New Roman" w:hAnsi="Times New Roman" w:cs="Times New Roman"/>
          <w:sz w:val="28"/>
          <w:szCs w:val="28"/>
        </w:rPr>
        <w:t>-П «Об  утверждении Положения о порядке предоставления мер социальной поддержки работникам государственных и муниципальных организаций, входящих в</w:t>
      </w:r>
      <w:r w:rsidRPr="00086D39">
        <w:rPr>
          <w:rFonts w:ascii="Times New Roman" w:hAnsi="Times New Roman" w:cs="Times New Roman"/>
          <w:sz w:val="28"/>
          <w:szCs w:val="28"/>
        </w:rPr>
        <w:t xml:space="preserve"> систему образования Ямало-Ненецкого автономного округа» (опубликован в издании «Красный Север», </w:t>
      </w:r>
      <w:proofErr w:type="spellStart"/>
      <w:r w:rsidR="006B312E">
        <w:rPr>
          <w:rFonts w:ascii="Times New Roman" w:hAnsi="Times New Roman" w:cs="Times New Roman"/>
          <w:sz w:val="28"/>
          <w:szCs w:val="28"/>
        </w:rPr>
        <w:t>спецвыпуск</w:t>
      </w:r>
      <w:proofErr w:type="spellEnd"/>
      <w:r w:rsidR="006B312E">
        <w:rPr>
          <w:rFonts w:ascii="Times New Roman" w:hAnsi="Times New Roman" w:cs="Times New Roman"/>
          <w:sz w:val="28"/>
          <w:szCs w:val="28"/>
        </w:rPr>
        <w:t xml:space="preserve">   № 103, 31.12.2015</w:t>
      </w:r>
      <w:r w:rsidRPr="00086D39">
        <w:rPr>
          <w:rFonts w:ascii="Times New Roman" w:hAnsi="Times New Roman" w:cs="Times New Roman"/>
          <w:sz w:val="28"/>
          <w:szCs w:val="28"/>
        </w:rPr>
        <w:t>);</w:t>
      </w:r>
    </w:p>
    <w:p w:rsidR="002238A7" w:rsidRPr="00922583" w:rsidRDefault="007C7876" w:rsidP="00922583">
      <w:pPr>
        <w:numPr>
          <w:ilvl w:val="2"/>
          <w:numId w:val="16"/>
        </w:numPr>
        <w:tabs>
          <w:tab w:val="clear" w:pos="3584"/>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Решением Районной Думы от 16 марта 2016 года № 17 «Об утверждении Положения об управлении культуры и молодежной политики Администрации муниципального образования Ямальский район».</w:t>
      </w:r>
    </w:p>
    <w:p w:rsidR="002238A7" w:rsidRPr="00086D39" w:rsidRDefault="002238A7" w:rsidP="007C7876">
      <w:pPr>
        <w:shd w:val="clear" w:color="auto" w:fill="FFFFFF"/>
        <w:spacing w:line="240" w:lineRule="auto"/>
        <w:ind w:left="1432" w:right="14"/>
        <w:rPr>
          <w:rFonts w:ascii="Times New Roman" w:hAnsi="Times New Roman" w:cs="Times New Roman"/>
          <w:b/>
          <w:sz w:val="28"/>
          <w:szCs w:val="28"/>
        </w:rPr>
      </w:pPr>
    </w:p>
    <w:p w:rsidR="002238A7" w:rsidRPr="00086D39" w:rsidRDefault="002238A7" w:rsidP="007C7876">
      <w:pPr>
        <w:shd w:val="clear" w:color="auto" w:fill="FFFFFF"/>
        <w:spacing w:line="240" w:lineRule="auto"/>
        <w:ind w:left="284" w:right="14"/>
        <w:jc w:val="center"/>
        <w:rPr>
          <w:rFonts w:ascii="Times New Roman" w:hAnsi="Times New Roman" w:cs="Times New Roman"/>
          <w:b/>
          <w:sz w:val="28"/>
          <w:szCs w:val="28"/>
        </w:rPr>
      </w:pPr>
      <w:r w:rsidRPr="00086D39">
        <w:rPr>
          <w:rFonts w:ascii="Times New Roman" w:hAnsi="Times New Roman" w:cs="Times New Roman"/>
          <w:b/>
          <w:sz w:val="28"/>
          <w:szCs w:val="28"/>
        </w:rPr>
        <w:t>2.6. Исчерпывающий перечень документов, необходимых в соответствии с нормативными актами для предоставления государственной услуги</w:t>
      </w:r>
    </w:p>
    <w:p w:rsidR="002238A7" w:rsidRPr="00086D39" w:rsidRDefault="002238A7" w:rsidP="007C7876">
      <w:pPr>
        <w:shd w:val="clear" w:color="auto" w:fill="FFFFFF"/>
        <w:spacing w:line="240" w:lineRule="auto"/>
        <w:ind w:right="14"/>
        <w:rPr>
          <w:rFonts w:ascii="Times New Roman" w:hAnsi="Times New Roman" w:cs="Times New Roman"/>
          <w:b/>
          <w:sz w:val="28"/>
          <w:szCs w:val="28"/>
        </w:rPr>
      </w:pPr>
    </w:p>
    <w:p w:rsidR="002238A7" w:rsidRPr="00086D39" w:rsidRDefault="002238A7" w:rsidP="007C7876">
      <w:pPr>
        <w:spacing w:after="0" w:line="240" w:lineRule="auto"/>
        <w:ind w:firstLine="709"/>
        <w:jc w:val="both"/>
        <w:outlineLvl w:val="0"/>
        <w:rPr>
          <w:rFonts w:ascii="Times New Roman" w:hAnsi="Times New Roman" w:cs="Times New Roman"/>
          <w:sz w:val="28"/>
          <w:szCs w:val="28"/>
        </w:rPr>
      </w:pPr>
      <w:r w:rsidRPr="00086D39">
        <w:rPr>
          <w:rFonts w:ascii="Times New Roman" w:hAnsi="Times New Roman" w:cs="Times New Roman"/>
          <w:sz w:val="28"/>
          <w:szCs w:val="28"/>
        </w:rPr>
        <w:t xml:space="preserve">2.6.1. Для предоставления государственной услуги в части выплаты </w:t>
      </w:r>
      <w:r w:rsidRPr="00086D39">
        <w:rPr>
          <w:rFonts w:ascii="Times New Roman" w:hAnsi="Times New Roman" w:cs="Times New Roman"/>
          <w:spacing w:val="-3"/>
          <w:sz w:val="28"/>
          <w:szCs w:val="28"/>
        </w:rPr>
        <w:t>единовременного пособия молодым специалистам</w:t>
      </w:r>
      <w:r w:rsidRPr="00086D39">
        <w:rPr>
          <w:rFonts w:ascii="Times New Roman" w:hAnsi="Times New Roman" w:cs="Times New Roman"/>
          <w:sz w:val="28"/>
          <w:szCs w:val="28"/>
        </w:rPr>
        <w:t xml:space="preserve"> заявитель представляет следующие документы: </w:t>
      </w:r>
    </w:p>
    <w:p w:rsidR="002238A7" w:rsidRPr="00086D39" w:rsidRDefault="002238A7" w:rsidP="007C7876">
      <w:pPr>
        <w:widowControl w:val="0"/>
        <w:numPr>
          <w:ilvl w:val="0"/>
          <w:numId w:val="19"/>
        </w:numPr>
        <w:tabs>
          <w:tab w:val="left" w:pos="1134"/>
        </w:tab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086D39">
        <w:rPr>
          <w:rFonts w:ascii="Times New Roman" w:hAnsi="Times New Roman" w:cs="Times New Roman"/>
          <w:sz w:val="28"/>
          <w:szCs w:val="28"/>
        </w:rPr>
        <w:t>заявление (приложение № 1 к настоящему административному регламенту);</w:t>
      </w:r>
    </w:p>
    <w:p w:rsidR="002238A7" w:rsidRPr="007C7876" w:rsidRDefault="002238A7" w:rsidP="007C7876">
      <w:pPr>
        <w:numPr>
          <w:ilvl w:val="0"/>
          <w:numId w:val="19"/>
        </w:numPr>
        <w:tabs>
          <w:tab w:val="left" w:pos="1134"/>
        </w:tab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086D39">
        <w:rPr>
          <w:rFonts w:ascii="Times New Roman" w:hAnsi="Times New Roman" w:cs="Times New Roman"/>
          <w:sz w:val="28"/>
          <w:szCs w:val="28"/>
        </w:rPr>
        <w:t xml:space="preserve">справку  с    прежнего    места    работы    о   </w:t>
      </w:r>
      <w:r w:rsidR="007C7876">
        <w:rPr>
          <w:rFonts w:ascii="Times New Roman" w:hAnsi="Times New Roman" w:cs="Times New Roman"/>
          <w:sz w:val="28"/>
          <w:szCs w:val="28"/>
        </w:rPr>
        <w:t xml:space="preserve">неполучении </w:t>
      </w:r>
      <w:r w:rsidRPr="00086D39">
        <w:rPr>
          <w:rFonts w:ascii="Times New Roman" w:hAnsi="Times New Roman" w:cs="Times New Roman"/>
          <w:sz w:val="28"/>
          <w:szCs w:val="28"/>
        </w:rPr>
        <w:t xml:space="preserve">единовременного   пособия </w:t>
      </w:r>
      <w:r w:rsidRPr="007C7876">
        <w:rPr>
          <w:rFonts w:ascii="Times New Roman" w:hAnsi="Times New Roman" w:cs="Times New Roman"/>
          <w:sz w:val="28"/>
          <w:szCs w:val="28"/>
        </w:rPr>
        <w:t>(справка не представляется работником, впервые поступающим на работу в муниципальную образовательную организацию).</w:t>
      </w:r>
    </w:p>
    <w:p w:rsidR="002238A7" w:rsidRPr="00086D39" w:rsidRDefault="002238A7" w:rsidP="007C7876">
      <w:pPr>
        <w:tabs>
          <w:tab w:val="left" w:pos="709"/>
        </w:tabs>
        <w:spacing w:after="0" w:line="240" w:lineRule="auto"/>
        <w:jc w:val="both"/>
        <w:outlineLvl w:val="0"/>
        <w:rPr>
          <w:rFonts w:ascii="Times New Roman" w:hAnsi="Times New Roman" w:cs="Times New Roman"/>
          <w:sz w:val="28"/>
          <w:szCs w:val="28"/>
        </w:rPr>
      </w:pPr>
      <w:r w:rsidRPr="00086D39">
        <w:rPr>
          <w:rFonts w:ascii="Times New Roman" w:hAnsi="Times New Roman" w:cs="Times New Roman"/>
          <w:sz w:val="28"/>
          <w:szCs w:val="28"/>
        </w:rPr>
        <w:tab/>
        <w:t>2.6.2.</w:t>
      </w:r>
      <w:r w:rsidRPr="00086D39">
        <w:rPr>
          <w:rFonts w:ascii="Times New Roman" w:hAnsi="Times New Roman" w:cs="Times New Roman"/>
          <w:sz w:val="28"/>
          <w:szCs w:val="28"/>
        </w:rPr>
        <w:tab/>
        <w:t xml:space="preserve">Для предоставления государственной услуги в части выплаты </w:t>
      </w:r>
      <w:r w:rsidRPr="00086D39">
        <w:rPr>
          <w:rFonts w:ascii="Times New Roman" w:hAnsi="Times New Roman" w:cs="Times New Roman"/>
          <w:spacing w:val="-3"/>
          <w:sz w:val="28"/>
          <w:szCs w:val="28"/>
        </w:rPr>
        <w:t>ежемесячного пособия молодым специалистам</w:t>
      </w:r>
      <w:r w:rsidRPr="00086D39">
        <w:rPr>
          <w:rFonts w:ascii="Times New Roman" w:hAnsi="Times New Roman" w:cs="Times New Roman"/>
          <w:sz w:val="28"/>
          <w:szCs w:val="28"/>
        </w:rPr>
        <w:t xml:space="preserve"> заявитель представляет следующие документы:</w:t>
      </w:r>
    </w:p>
    <w:p w:rsidR="002238A7" w:rsidRPr="00086D39" w:rsidRDefault="002238A7" w:rsidP="007C7876">
      <w:pPr>
        <w:widowControl w:val="0"/>
        <w:numPr>
          <w:ilvl w:val="0"/>
          <w:numId w:val="24"/>
        </w:numPr>
        <w:tabs>
          <w:tab w:val="left" w:pos="1134"/>
        </w:tabs>
        <w:autoSpaceDE w:val="0"/>
        <w:autoSpaceDN w:val="0"/>
        <w:adjustRightInd w:val="0"/>
        <w:spacing w:after="0" w:line="240" w:lineRule="auto"/>
        <w:jc w:val="both"/>
        <w:outlineLvl w:val="0"/>
        <w:rPr>
          <w:rFonts w:ascii="Times New Roman" w:hAnsi="Times New Roman" w:cs="Times New Roman"/>
          <w:sz w:val="28"/>
          <w:szCs w:val="28"/>
        </w:rPr>
      </w:pPr>
      <w:r w:rsidRPr="00086D39">
        <w:rPr>
          <w:rFonts w:ascii="Times New Roman" w:hAnsi="Times New Roman" w:cs="Times New Roman"/>
          <w:sz w:val="28"/>
          <w:szCs w:val="28"/>
        </w:rPr>
        <w:t>заявление (приложение № 1 к настоящему административному регламенту);</w:t>
      </w:r>
    </w:p>
    <w:p w:rsidR="002238A7" w:rsidRPr="00086D39" w:rsidRDefault="002238A7" w:rsidP="007C7876">
      <w:pPr>
        <w:numPr>
          <w:ilvl w:val="0"/>
          <w:numId w:val="24"/>
        </w:numPr>
        <w:tabs>
          <w:tab w:val="left" w:pos="1134"/>
        </w:tab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086D39">
        <w:rPr>
          <w:rFonts w:ascii="Times New Roman" w:hAnsi="Times New Roman" w:cs="Times New Roman"/>
          <w:sz w:val="28"/>
          <w:szCs w:val="28"/>
        </w:rPr>
        <w:t>справку с прежнего места работы о неполучении (получении) ежемесячного пособия (справка не представляется работником, впервые поступающим на работу в муниципальную образовательную организацию).</w:t>
      </w:r>
    </w:p>
    <w:p w:rsidR="002238A7" w:rsidRPr="00086D39" w:rsidRDefault="002238A7" w:rsidP="007C7876">
      <w:pPr>
        <w:tabs>
          <w:tab w:val="left" w:pos="709"/>
        </w:tabs>
        <w:spacing w:after="0" w:line="240" w:lineRule="auto"/>
        <w:jc w:val="both"/>
        <w:outlineLvl w:val="0"/>
        <w:rPr>
          <w:rFonts w:ascii="Times New Roman" w:hAnsi="Times New Roman" w:cs="Times New Roman"/>
          <w:sz w:val="28"/>
          <w:szCs w:val="28"/>
        </w:rPr>
      </w:pPr>
      <w:r w:rsidRPr="00086D39">
        <w:rPr>
          <w:rFonts w:ascii="Times New Roman" w:hAnsi="Times New Roman" w:cs="Times New Roman"/>
          <w:sz w:val="28"/>
          <w:szCs w:val="28"/>
        </w:rPr>
        <w:tab/>
        <w:t>2.6.3.</w:t>
      </w:r>
      <w:r w:rsidRPr="00086D39">
        <w:rPr>
          <w:rFonts w:ascii="Times New Roman" w:hAnsi="Times New Roman" w:cs="Times New Roman"/>
          <w:sz w:val="28"/>
          <w:szCs w:val="28"/>
        </w:rPr>
        <w:tab/>
        <w:t xml:space="preserve">Для предоставления государственной услуги в части выплаты </w:t>
      </w:r>
      <w:r w:rsidRPr="00086D39">
        <w:rPr>
          <w:rFonts w:ascii="Times New Roman" w:hAnsi="Times New Roman" w:cs="Times New Roman"/>
          <w:spacing w:val="-3"/>
          <w:sz w:val="28"/>
          <w:szCs w:val="28"/>
        </w:rPr>
        <w:t>единовременного пособия при назначении страховой пенсии по старости</w:t>
      </w:r>
      <w:r w:rsidRPr="00086D39">
        <w:rPr>
          <w:rFonts w:ascii="Times New Roman" w:hAnsi="Times New Roman" w:cs="Times New Roman"/>
          <w:sz w:val="28"/>
          <w:szCs w:val="28"/>
        </w:rPr>
        <w:t xml:space="preserve"> заявитель </w:t>
      </w:r>
      <w:r w:rsidRPr="00086D39">
        <w:rPr>
          <w:rFonts w:ascii="Times New Roman" w:hAnsi="Times New Roman" w:cs="Times New Roman"/>
          <w:sz w:val="28"/>
          <w:szCs w:val="28"/>
        </w:rPr>
        <w:lastRenderedPageBreak/>
        <w:t>предоставляет заявление (приложение № 1 к настоящему административному регламенту).</w:t>
      </w:r>
    </w:p>
    <w:p w:rsidR="002238A7" w:rsidRPr="00086D39" w:rsidRDefault="002238A7" w:rsidP="007C7876">
      <w:pPr>
        <w:tabs>
          <w:tab w:val="left" w:pos="709"/>
        </w:tabs>
        <w:spacing w:after="0" w:line="240" w:lineRule="auto"/>
        <w:jc w:val="both"/>
        <w:outlineLvl w:val="0"/>
        <w:rPr>
          <w:rFonts w:ascii="Times New Roman" w:hAnsi="Times New Roman" w:cs="Times New Roman"/>
          <w:sz w:val="28"/>
          <w:szCs w:val="28"/>
        </w:rPr>
      </w:pPr>
      <w:r w:rsidRPr="00086D39">
        <w:rPr>
          <w:rFonts w:ascii="Times New Roman" w:hAnsi="Times New Roman" w:cs="Times New Roman"/>
          <w:sz w:val="28"/>
          <w:szCs w:val="28"/>
        </w:rPr>
        <w:tab/>
        <w:t>2.6.4.</w:t>
      </w:r>
      <w:r w:rsidRPr="00086D39">
        <w:rPr>
          <w:rFonts w:ascii="Times New Roman" w:hAnsi="Times New Roman" w:cs="Times New Roman"/>
          <w:sz w:val="28"/>
          <w:szCs w:val="28"/>
        </w:rPr>
        <w:tab/>
        <w:t xml:space="preserve">Для предоставления государственной услуги в части </w:t>
      </w:r>
      <w:r w:rsidRPr="00086D39">
        <w:rPr>
          <w:rFonts w:ascii="Times New Roman" w:hAnsi="Times New Roman" w:cs="Times New Roman"/>
          <w:spacing w:val="-3"/>
          <w:sz w:val="28"/>
          <w:szCs w:val="28"/>
        </w:rPr>
        <w:t>компенсационной выплаты на оздоровление</w:t>
      </w:r>
      <w:r w:rsidRPr="00086D39">
        <w:rPr>
          <w:rFonts w:ascii="Times New Roman" w:hAnsi="Times New Roman" w:cs="Times New Roman"/>
          <w:sz w:val="28"/>
          <w:szCs w:val="28"/>
        </w:rPr>
        <w:t xml:space="preserve"> заявитель представляет следующие документы:</w:t>
      </w:r>
    </w:p>
    <w:p w:rsidR="002238A7" w:rsidRPr="00086D39" w:rsidRDefault="002238A7" w:rsidP="007C7876">
      <w:pPr>
        <w:widowControl w:val="0"/>
        <w:numPr>
          <w:ilvl w:val="0"/>
          <w:numId w:val="26"/>
        </w:numPr>
        <w:tabs>
          <w:tab w:val="left" w:pos="1134"/>
        </w:tabs>
        <w:autoSpaceDE w:val="0"/>
        <w:autoSpaceDN w:val="0"/>
        <w:adjustRightInd w:val="0"/>
        <w:spacing w:after="0" w:line="240" w:lineRule="auto"/>
        <w:jc w:val="both"/>
        <w:outlineLvl w:val="0"/>
        <w:rPr>
          <w:rFonts w:ascii="Times New Roman" w:hAnsi="Times New Roman" w:cs="Times New Roman"/>
          <w:sz w:val="28"/>
          <w:szCs w:val="28"/>
        </w:rPr>
      </w:pPr>
      <w:r w:rsidRPr="00086D39">
        <w:rPr>
          <w:rFonts w:ascii="Times New Roman" w:hAnsi="Times New Roman" w:cs="Times New Roman"/>
          <w:sz w:val="28"/>
          <w:szCs w:val="28"/>
        </w:rPr>
        <w:t>заявление (приложение № 1 к настоящему административному регламенту);</w:t>
      </w:r>
    </w:p>
    <w:p w:rsidR="002238A7" w:rsidRPr="00086D39" w:rsidRDefault="002238A7" w:rsidP="007C7876">
      <w:pPr>
        <w:numPr>
          <w:ilvl w:val="0"/>
          <w:numId w:val="26"/>
        </w:numPr>
        <w:tabs>
          <w:tab w:val="left" w:pos="1134"/>
        </w:tab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086D39">
        <w:rPr>
          <w:rFonts w:ascii="Times New Roman" w:hAnsi="Times New Roman" w:cs="Times New Roman"/>
          <w:sz w:val="28"/>
          <w:szCs w:val="28"/>
        </w:rPr>
        <w:t>справку с прежнего места работы о неполучении компенсационной выплаты на оздоровление (справка не представляется работником, впервые поступающим на работу в муниципальную образовательную организацию, или работником, имеющим непрерывный трудовой стаж в указанной организации более 2 лет).</w:t>
      </w:r>
    </w:p>
    <w:p w:rsidR="002238A7" w:rsidRPr="00086D39" w:rsidRDefault="002238A7" w:rsidP="007C7876">
      <w:pPr>
        <w:tabs>
          <w:tab w:val="left" w:pos="1134"/>
        </w:tabs>
        <w:spacing w:after="0" w:line="240" w:lineRule="auto"/>
        <w:ind w:firstLine="709"/>
        <w:jc w:val="both"/>
        <w:outlineLvl w:val="0"/>
        <w:rPr>
          <w:rFonts w:ascii="Times New Roman" w:hAnsi="Times New Roman" w:cs="Times New Roman"/>
          <w:sz w:val="28"/>
          <w:szCs w:val="28"/>
        </w:rPr>
      </w:pPr>
      <w:r w:rsidRPr="00086D39">
        <w:rPr>
          <w:rFonts w:ascii="Times New Roman" w:hAnsi="Times New Roman" w:cs="Times New Roman"/>
          <w:sz w:val="28"/>
          <w:szCs w:val="28"/>
        </w:rPr>
        <w:t>2.6.5. Документы (сведения), которые запрашивает специалист Организации самостоятельно в рамках межведомственного взаимодействия, если заявитель не представил их по собственной инициативе:</w:t>
      </w:r>
    </w:p>
    <w:p w:rsidR="002238A7" w:rsidRPr="00086D39" w:rsidRDefault="002238A7" w:rsidP="007C7876">
      <w:pPr>
        <w:tabs>
          <w:tab w:val="left" w:pos="1134"/>
        </w:tabs>
        <w:spacing w:after="0" w:line="240" w:lineRule="auto"/>
        <w:ind w:firstLine="709"/>
        <w:jc w:val="both"/>
        <w:outlineLvl w:val="0"/>
        <w:rPr>
          <w:rFonts w:ascii="Times New Roman" w:hAnsi="Times New Roman" w:cs="Times New Roman"/>
          <w:sz w:val="28"/>
          <w:szCs w:val="28"/>
        </w:rPr>
      </w:pPr>
      <w:r w:rsidRPr="00086D39">
        <w:rPr>
          <w:rFonts w:ascii="Times New Roman" w:hAnsi="Times New Roman" w:cs="Times New Roman"/>
          <w:sz w:val="28"/>
          <w:szCs w:val="28"/>
        </w:rPr>
        <w:t xml:space="preserve"> сведения об установлении пенсии.</w:t>
      </w:r>
    </w:p>
    <w:p w:rsidR="002238A7" w:rsidRPr="00086D39" w:rsidRDefault="002238A7" w:rsidP="007C7876">
      <w:pPr>
        <w:shd w:val="clear" w:color="auto" w:fill="FFFFFF"/>
        <w:spacing w:after="0" w:line="240" w:lineRule="auto"/>
        <w:ind w:right="14"/>
        <w:rPr>
          <w:rFonts w:ascii="Times New Roman" w:hAnsi="Times New Roman" w:cs="Times New Roman"/>
          <w:b/>
          <w:sz w:val="28"/>
          <w:szCs w:val="28"/>
        </w:rPr>
      </w:pPr>
    </w:p>
    <w:p w:rsidR="002238A7" w:rsidRPr="00086D39" w:rsidRDefault="002238A7" w:rsidP="007C7876">
      <w:pPr>
        <w:shd w:val="clear" w:color="auto" w:fill="FFFFFF"/>
        <w:spacing w:after="0" w:line="240" w:lineRule="auto"/>
        <w:jc w:val="center"/>
        <w:rPr>
          <w:rFonts w:ascii="Times New Roman" w:hAnsi="Times New Roman" w:cs="Times New Roman"/>
          <w:b/>
          <w:bCs/>
          <w:color w:val="000000"/>
          <w:sz w:val="28"/>
          <w:szCs w:val="28"/>
        </w:rPr>
      </w:pPr>
      <w:r w:rsidRPr="00086D39">
        <w:rPr>
          <w:rFonts w:ascii="Times New Roman" w:hAnsi="Times New Roman" w:cs="Times New Roman"/>
          <w:b/>
          <w:bCs/>
          <w:color w:val="000000"/>
          <w:sz w:val="28"/>
          <w:szCs w:val="28"/>
        </w:rPr>
        <w:t>2.7.</w:t>
      </w:r>
      <w:r w:rsidRPr="00086D39">
        <w:rPr>
          <w:rFonts w:ascii="Times New Roman" w:hAnsi="Times New Roman" w:cs="Times New Roman"/>
          <w:b/>
          <w:bCs/>
          <w:color w:val="000000"/>
          <w:sz w:val="28"/>
          <w:szCs w:val="28"/>
        </w:rPr>
        <w:tab/>
        <w:t>Запрещается требовать от заявителя</w:t>
      </w:r>
    </w:p>
    <w:p w:rsidR="002238A7" w:rsidRPr="00086D39" w:rsidRDefault="002238A7" w:rsidP="007C7876">
      <w:pPr>
        <w:shd w:val="clear" w:color="auto" w:fill="FFFFFF"/>
        <w:spacing w:line="240" w:lineRule="auto"/>
        <w:rPr>
          <w:rFonts w:ascii="Times New Roman" w:hAnsi="Times New Roman" w:cs="Times New Roman"/>
          <w:b/>
          <w:bCs/>
          <w:color w:val="000000"/>
          <w:sz w:val="28"/>
          <w:szCs w:val="28"/>
        </w:rPr>
      </w:pPr>
    </w:p>
    <w:p w:rsidR="002238A7" w:rsidRPr="00086D39" w:rsidRDefault="002238A7" w:rsidP="007C7876">
      <w:pPr>
        <w:pStyle w:val="23"/>
        <w:tabs>
          <w:tab w:val="left" w:pos="709"/>
          <w:tab w:val="left" w:pos="851"/>
        </w:tabs>
        <w:spacing w:after="0" w:line="240" w:lineRule="auto"/>
        <w:jc w:val="both"/>
        <w:rPr>
          <w:rFonts w:ascii="Times New Roman" w:hAnsi="Times New Roman" w:cs="Times New Roman"/>
          <w:sz w:val="28"/>
          <w:szCs w:val="28"/>
        </w:rPr>
      </w:pPr>
      <w:r w:rsidRPr="00086D39">
        <w:rPr>
          <w:rFonts w:ascii="Times New Roman" w:hAnsi="Times New Roman" w:cs="Times New Roman"/>
          <w:sz w:val="28"/>
          <w:szCs w:val="28"/>
        </w:rPr>
        <w:tab/>
        <w:t>2.7.1. Орган, предоставляющий государственную услугу, не вправе требовать от заявителя:</w:t>
      </w:r>
    </w:p>
    <w:p w:rsidR="002238A7" w:rsidRPr="00086D39" w:rsidRDefault="002238A7" w:rsidP="007C7876">
      <w:pPr>
        <w:pStyle w:val="23"/>
        <w:tabs>
          <w:tab w:val="left" w:pos="709"/>
          <w:tab w:val="left" w:pos="851"/>
        </w:tabs>
        <w:spacing w:after="0" w:line="240" w:lineRule="auto"/>
        <w:jc w:val="both"/>
        <w:rPr>
          <w:rFonts w:ascii="Times New Roman" w:hAnsi="Times New Roman" w:cs="Times New Roman"/>
          <w:sz w:val="28"/>
          <w:szCs w:val="28"/>
        </w:rPr>
      </w:pPr>
      <w:r w:rsidRPr="00086D39">
        <w:rPr>
          <w:rFonts w:ascii="Times New Roman" w:hAnsi="Times New Roman" w:cs="Times New Roman"/>
          <w:sz w:val="28"/>
          <w:szCs w:val="28"/>
        </w:rPr>
        <w:tab/>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2238A7" w:rsidRPr="00086D39" w:rsidRDefault="002238A7" w:rsidP="007C7876">
      <w:pPr>
        <w:pStyle w:val="23"/>
        <w:tabs>
          <w:tab w:val="left" w:pos="709"/>
          <w:tab w:val="left" w:pos="851"/>
        </w:tabs>
        <w:spacing w:after="0" w:line="240" w:lineRule="auto"/>
        <w:jc w:val="both"/>
        <w:rPr>
          <w:rFonts w:ascii="Times New Roman" w:hAnsi="Times New Roman" w:cs="Times New Roman"/>
          <w:sz w:val="28"/>
          <w:szCs w:val="28"/>
        </w:rPr>
      </w:pPr>
      <w:r w:rsidRPr="00086D39">
        <w:rPr>
          <w:rFonts w:ascii="Times New Roman" w:hAnsi="Times New Roman" w:cs="Times New Roman"/>
          <w:sz w:val="28"/>
          <w:szCs w:val="28"/>
        </w:rPr>
        <w:tab/>
      </w:r>
      <w:proofErr w:type="gramStart"/>
      <w:r w:rsidRPr="00086D39">
        <w:rPr>
          <w:rFonts w:ascii="Times New Roman"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органов местного самоуправления и (или) подведомственным государственным органам, органам местного самоуправления организаций, участвующих в предоставлении государственных услуг, за исключением  документов, указанных  в  части 6 статьи  7  Федерального   закона  от  27.07.2010 № 210-ФЗ «Об</w:t>
      </w:r>
      <w:proofErr w:type="gramEnd"/>
      <w:r w:rsidRPr="00086D39">
        <w:rPr>
          <w:rFonts w:ascii="Times New Roman" w:hAnsi="Times New Roman" w:cs="Times New Roman"/>
          <w:sz w:val="28"/>
          <w:szCs w:val="28"/>
        </w:rPr>
        <w:t xml:space="preserve"> организации предоставления государственных и муниципальных услуг».</w:t>
      </w:r>
    </w:p>
    <w:p w:rsidR="002238A7" w:rsidRPr="00086D39" w:rsidRDefault="002238A7" w:rsidP="007C7876">
      <w:pPr>
        <w:spacing w:line="240" w:lineRule="auto"/>
        <w:jc w:val="both"/>
        <w:rPr>
          <w:rFonts w:ascii="Times New Roman" w:hAnsi="Times New Roman" w:cs="Times New Roman"/>
          <w:b/>
          <w:sz w:val="28"/>
          <w:szCs w:val="28"/>
        </w:rPr>
      </w:pPr>
    </w:p>
    <w:p w:rsidR="002238A7" w:rsidRPr="007C7876" w:rsidRDefault="002238A7" w:rsidP="007C7876">
      <w:pPr>
        <w:spacing w:line="240" w:lineRule="auto"/>
        <w:jc w:val="center"/>
        <w:rPr>
          <w:rFonts w:ascii="Times New Roman" w:hAnsi="Times New Roman" w:cs="Times New Roman"/>
          <w:b/>
          <w:sz w:val="28"/>
          <w:szCs w:val="28"/>
        </w:rPr>
      </w:pPr>
      <w:r w:rsidRPr="00086D39">
        <w:rPr>
          <w:rFonts w:ascii="Times New Roman" w:hAnsi="Times New Roman" w:cs="Times New Roman"/>
          <w:b/>
          <w:sz w:val="28"/>
          <w:szCs w:val="28"/>
        </w:rPr>
        <w:t>2.8.</w:t>
      </w:r>
      <w:r w:rsidRPr="00086D39">
        <w:rPr>
          <w:rFonts w:ascii="Times New Roman" w:hAnsi="Times New Roman" w:cs="Times New Roman"/>
          <w:b/>
          <w:sz w:val="28"/>
          <w:szCs w:val="28"/>
        </w:rPr>
        <w:tab/>
        <w:t>Перечень оснований для отказа в приеме документов, необходимых для предоставления государственной</w:t>
      </w:r>
      <w:r w:rsidR="007C7876">
        <w:rPr>
          <w:rFonts w:ascii="Times New Roman" w:hAnsi="Times New Roman" w:cs="Times New Roman"/>
          <w:b/>
          <w:sz w:val="28"/>
          <w:szCs w:val="28"/>
        </w:rPr>
        <w:t xml:space="preserve"> услуги </w:t>
      </w:r>
    </w:p>
    <w:p w:rsidR="002238A7" w:rsidRPr="00086D39" w:rsidRDefault="002238A7" w:rsidP="007C7876">
      <w:pPr>
        <w:tabs>
          <w:tab w:val="left" w:pos="0"/>
        </w:tabs>
        <w:spacing w:line="240" w:lineRule="auto"/>
        <w:jc w:val="both"/>
        <w:rPr>
          <w:rFonts w:ascii="Times New Roman" w:hAnsi="Times New Roman" w:cs="Times New Roman"/>
          <w:sz w:val="28"/>
          <w:szCs w:val="28"/>
        </w:rPr>
      </w:pPr>
      <w:r w:rsidRPr="00086D39">
        <w:rPr>
          <w:rFonts w:ascii="Times New Roman" w:hAnsi="Times New Roman" w:cs="Times New Roman"/>
          <w:sz w:val="28"/>
          <w:szCs w:val="28"/>
        </w:rPr>
        <w:tab/>
        <w:t>2.8.1.</w:t>
      </w:r>
      <w:r w:rsidRPr="00086D39">
        <w:rPr>
          <w:rFonts w:ascii="Times New Roman" w:hAnsi="Times New Roman" w:cs="Times New Roman"/>
          <w:sz w:val="28"/>
          <w:szCs w:val="28"/>
        </w:rPr>
        <w:tab/>
        <w:t>Основания для отказа в приеме документов, необходимых для предоставления государственной услуги, отсутствуют.</w:t>
      </w:r>
    </w:p>
    <w:p w:rsidR="002238A7" w:rsidRPr="007C7876" w:rsidRDefault="002238A7" w:rsidP="007C7876">
      <w:pPr>
        <w:spacing w:line="240" w:lineRule="auto"/>
        <w:jc w:val="center"/>
        <w:rPr>
          <w:rFonts w:ascii="Times New Roman" w:hAnsi="Times New Roman" w:cs="Times New Roman"/>
          <w:b/>
          <w:sz w:val="28"/>
          <w:szCs w:val="28"/>
        </w:rPr>
      </w:pPr>
      <w:r w:rsidRPr="00086D39">
        <w:rPr>
          <w:rFonts w:ascii="Times New Roman" w:hAnsi="Times New Roman" w:cs="Times New Roman"/>
          <w:b/>
          <w:sz w:val="28"/>
          <w:szCs w:val="28"/>
        </w:rPr>
        <w:t>2.9.</w:t>
      </w:r>
      <w:r w:rsidRPr="00086D39">
        <w:rPr>
          <w:rFonts w:ascii="Times New Roman" w:hAnsi="Times New Roman" w:cs="Times New Roman"/>
          <w:b/>
          <w:sz w:val="28"/>
          <w:szCs w:val="28"/>
        </w:rPr>
        <w:tab/>
        <w:t>Перечень оснований для приостановления или отказа в предоставлении государственной услуги</w:t>
      </w:r>
    </w:p>
    <w:p w:rsidR="002238A7" w:rsidRPr="00086D39" w:rsidRDefault="002238A7" w:rsidP="007C7876">
      <w:pPr>
        <w:tabs>
          <w:tab w:val="left" w:pos="0"/>
        </w:tabs>
        <w:spacing w:after="0" w:line="240" w:lineRule="auto"/>
        <w:jc w:val="both"/>
        <w:rPr>
          <w:rFonts w:ascii="Times New Roman" w:hAnsi="Times New Roman" w:cs="Times New Roman"/>
          <w:sz w:val="28"/>
          <w:szCs w:val="28"/>
        </w:rPr>
      </w:pPr>
      <w:r w:rsidRPr="00086D39">
        <w:rPr>
          <w:rFonts w:ascii="Times New Roman" w:hAnsi="Times New Roman" w:cs="Times New Roman"/>
          <w:sz w:val="28"/>
          <w:szCs w:val="28"/>
        </w:rPr>
        <w:lastRenderedPageBreak/>
        <w:tab/>
        <w:t>2.9.1.</w:t>
      </w:r>
      <w:r w:rsidRPr="00086D39">
        <w:rPr>
          <w:rFonts w:ascii="Times New Roman" w:hAnsi="Times New Roman" w:cs="Times New Roman"/>
          <w:sz w:val="28"/>
          <w:szCs w:val="28"/>
        </w:rPr>
        <w:tab/>
        <w:t>Основанием для отказа в предоставлении государственной услуги заявителю является:</w:t>
      </w:r>
    </w:p>
    <w:p w:rsidR="002238A7" w:rsidRPr="00086D39" w:rsidRDefault="002238A7" w:rsidP="007C7876">
      <w:pPr>
        <w:tabs>
          <w:tab w:val="left" w:pos="0"/>
        </w:tabs>
        <w:spacing w:after="0" w:line="240" w:lineRule="auto"/>
        <w:jc w:val="both"/>
        <w:rPr>
          <w:rFonts w:ascii="Times New Roman" w:hAnsi="Times New Roman" w:cs="Times New Roman"/>
          <w:spacing w:val="-3"/>
          <w:sz w:val="28"/>
          <w:szCs w:val="28"/>
        </w:rPr>
      </w:pPr>
      <w:r w:rsidRPr="00086D39">
        <w:rPr>
          <w:rFonts w:ascii="Times New Roman" w:hAnsi="Times New Roman" w:cs="Times New Roman"/>
          <w:sz w:val="28"/>
          <w:szCs w:val="28"/>
        </w:rPr>
        <w:tab/>
        <w:t xml:space="preserve">- в части выплаты </w:t>
      </w:r>
      <w:r w:rsidRPr="00086D39">
        <w:rPr>
          <w:rFonts w:ascii="Times New Roman" w:hAnsi="Times New Roman" w:cs="Times New Roman"/>
          <w:spacing w:val="-3"/>
          <w:sz w:val="28"/>
          <w:szCs w:val="28"/>
        </w:rPr>
        <w:t>единовременного и ежемесячного пособий молодым специалистам:</w:t>
      </w:r>
    </w:p>
    <w:p w:rsidR="002238A7" w:rsidRPr="00086D39" w:rsidRDefault="002238A7" w:rsidP="007C7876">
      <w:pPr>
        <w:tabs>
          <w:tab w:val="left" w:pos="0"/>
        </w:tabs>
        <w:spacing w:after="0" w:line="240" w:lineRule="auto"/>
        <w:jc w:val="both"/>
        <w:rPr>
          <w:rFonts w:ascii="Times New Roman" w:hAnsi="Times New Roman" w:cs="Times New Roman"/>
          <w:spacing w:val="-3"/>
          <w:sz w:val="28"/>
          <w:szCs w:val="28"/>
        </w:rPr>
      </w:pPr>
      <w:r w:rsidRPr="00086D39">
        <w:rPr>
          <w:rFonts w:ascii="Times New Roman" w:hAnsi="Times New Roman" w:cs="Times New Roman"/>
          <w:spacing w:val="-3"/>
          <w:sz w:val="28"/>
          <w:szCs w:val="28"/>
        </w:rPr>
        <w:tab/>
      </w:r>
      <w:proofErr w:type="gramStart"/>
      <w:r w:rsidRPr="00086D39">
        <w:rPr>
          <w:rFonts w:ascii="Times New Roman" w:hAnsi="Times New Roman" w:cs="Times New Roman"/>
          <w:spacing w:val="-3"/>
          <w:sz w:val="28"/>
          <w:szCs w:val="28"/>
        </w:rPr>
        <w:t>- если заявитель не является выпускником профессиональной образовательной организации или образовательной организации высшего образования в возрасте до 30 лет включительно, закончившим обучение и имеющим документ об образовании и о квалификации, поступившим на основное постоянное место работы в муниципальные образовательные организации в Ямало-Ненецком автономном округе на должности педагогических работников, соответствующие полученной специальности, связанные с организацией образовательного процесса и (или) воспитанием детей;</w:t>
      </w:r>
      <w:proofErr w:type="gramEnd"/>
    </w:p>
    <w:p w:rsidR="002238A7" w:rsidRPr="00086D39" w:rsidRDefault="002238A7" w:rsidP="007C7876">
      <w:pPr>
        <w:tabs>
          <w:tab w:val="left" w:pos="0"/>
        </w:tabs>
        <w:spacing w:after="0" w:line="240" w:lineRule="auto"/>
        <w:jc w:val="both"/>
        <w:rPr>
          <w:rFonts w:ascii="Times New Roman" w:hAnsi="Times New Roman" w:cs="Times New Roman"/>
          <w:spacing w:val="-3"/>
          <w:sz w:val="28"/>
          <w:szCs w:val="28"/>
        </w:rPr>
      </w:pPr>
      <w:r w:rsidRPr="00086D39">
        <w:rPr>
          <w:rFonts w:ascii="Times New Roman" w:hAnsi="Times New Roman" w:cs="Times New Roman"/>
          <w:spacing w:val="-3"/>
          <w:sz w:val="28"/>
          <w:szCs w:val="28"/>
        </w:rPr>
        <w:tab/>
        <w:t>- если одновременно не соблюдаются следующие условия:</w:t>
      </w:r>
    </w:p>
    <w:p w:rsidR="002238A7" w:rsidRPr="00086D39" w:rsidRDefault="002238A7" w:rsidP="007C7876">
      <w:pPr>
        <w:pStyle w:val="ConsPlusNormal"/>
        <w:ind w:firstLine="540"/>
        <w:jc w:val="both"/>
        <w:rPr>
          <w:rFonts w:ascii="Times New Roman" w:hAnsi="Times New Roman" w:cs="Times New Roman"/>
          <w:sz w:val="28"/>
          <w:szCs w:val="28"/>
        </w:rPr>
      </w:pPr>
      <w:r w:rsidRPr="00086D39">
        <w:rPr>
          <w:rFonts w:ascii="Times New Roman" w:hAnsi="Times New Roman" w:cs="Times New Roman"/>
          <w:spacing w:val="-3"/>
          <w:sz w:val="28"/>
          <w:szCs w:val="28"/>
        </w:rPr>
        <w:tab/>
        <w:t xml:space="preserve">- </w:t>
      </w:r>
      <w:r w:rsidRPr="00086D39">
        <w:rPr>
          <w:rFonts w:ascii="Times New Roman" w:hAnsi="Times New Roman" w:cs="Times New Roman"/>
          <w:sz w:val="28"/>
          <w:szCs w:val="28"/>
        </w:rPr>
        <w:t>муниципальная образовательная организация в Ямало-Ненецком автономном округе является основным постоянным местом работы молодого специалиста;</w:t>
      </w:r>
    </w:p>
    <w:p w:rsidR="002238A7" w:rsidRPr="00086D39" w:rsidRDefault="002238A7" w:rsidP="007C7876">
      <w:pPr>
        <w:spacing w:after="0" w:line="240" w:lineRule="auto"/>
        <w:ind w:firstLine="540"/>
        <w:jc w:val="both"/>
        <w:rPr>
          <w:rFonts w:ascii="Times New Roman" w:hAnsi="Times New Roman" w:cs="Times New Roman"/>
          <w:sz w:val="28"/>
          <w:szCs w:val="28"/>
        </w:rPr>
      </w:pPr>
      <w:r w:rsidRPr="00086D39">
        <w:rPr>
          <w:rFonts w:ascii="Times New Roman" w:hAnsi="Times New Roman" w:cs="Times New Roman"/>
          <w:sz w:val="28"/>
          <w:szCs w:val="28"/>
        </w:rPr>
        <w:t xml:space="preserve">   - наличие в заключенном на неопределенный срок трудовом договоре с руководителем муниципальной образовательной организации в Ямало-Ненецком автономном округе следующих обязательств:</w:t>
      </w:r>
    </w:p>
    <w:p w:rsidR="002238A7" w:rsidRPr="00086D39" w:rsidRDefault="002238A7" w:rsidP="007C7876">
      <w:pPr>
        <w:tabs>
          <w:tab w:val="left" w:pos="709"/>
        </w:tabs>
        <w:spacing w:after="0" w:line="240" w:lineRule="auto"/>
        <w:ind w:firstLine="540"/>
        <w:jc w:val="both"/>
        <w:rPr>
          <w:rFonts w:ascii="Times New Roman" w:hAnsi="Times New Roman" w:cs="Times New Roman"/>
          <w:sz w:val="28"/>
          <w:szCs w:val="28"/>
        </w:rPr>
      </w:pPr>
      <w:bookmarkStart w:id="1" w:name="Par1"/>
      <w:bookmarkEnd w:id="1"/>
      <w:r w:rsidRPr="00086D39">
        <w:rPr>
          <w:rFonts w:ascii="Times New Roman" w:hAnsi="Times New Roman" w:cs="Times New Roman"/>
          <w:sz w:val="28"/>
          <w:szCs w:val="28"/>
        </w:rPr>
        <w:t xml:space="preserve">   </w:t>
      </w:r>
      <w:proofErr w:type="gramStart"/>
      <w:r w:rsidRPr="00086D39">
        <w:rPr>
          <w:rFonts w:ascii="Times New Roman" w:hAnsi="Times New Roman" w:cs="Times New Roman"/>
          <w:sz w:val="28"/>
          <w:szCs w:val="28"/>
        </w:rPr>
        <w:t>- отработать в муниципальной образовательной организации в Ямало-Ненецкого автономном округе не менее трех лет на должностях педагогических работников, соответствующих полученной специальности, связанных с организацией образовательного процесса и (или) воспитанием детей;</w:t>
      </w:r>
      <w:proofErr w:type="gramEnd"/>
    </w:p>
    <w:p w:rsidR="002238A7" w:rsidRPr="00086D39" w:rsidRDefault="002238A7" w:rsidP="007C7876">
      <w:pPr>
        <w:spacing w:after="0" w:line="240" w:lineRule="auto"/>
        <w:ind w:firstLine="540"/>
        <w:jc w:val="both"/>
        <w:rPr>
          <w:rFonts w:ascii="Times New Roman" w:hAnsi="Times New Roman" w:cs="Times New Roman"/>
          <w:sz w:val="28"/>
          <w:szCs w:val="28"/>
        </w:rPr>
      </w:pPr>
      <w:r w:rsidRPr="00086D39">
        <w:rPr>
          <w:rFonts w:ascii="Times New Roman" w:hAnsi="Times New Roman" w:cs="Times New Roman"/>
          <w:sz w:val="28"/>
          <w:szCs w:val="28"/>
        </w:rPr>
        <w:t xml:space="preserve">  - возвратить единовременное пособие работодателю в случае увольнения по собственному желанию или за нарушение трудовой дисциплины по основаниям, предусмотренным </w:t>
      </w:r>
      <w:hyperlink r:id="rId11" w:history="1">
        <w:r w:rsidRPr="00086D39">
          <w:rPr>
            <w:rFonts w:ascii="Times New Roman" w:hAnsi="Times New Roman" w:cs="Times New Roman"/>
            <w:sz w:val="28"/>
            <w:szCs w:val="28"/>
          </w:rPr>
          <w:t>пунктами 5</w:t>
        </w:r>
      </w:hyperlink>
      <w:r w:rsidRPr="00086D39">
        <w:rPr>
          <w:rFonts w:ascii="Times New Roman" w:hAnsi="Times New Roman" w:cs="Times New Roman"/>
          <w:sz w:val="28"/>
          <w:szCs w:val="28"/>
        </w:rPr>
        <w:t xml:space="preserve">, </w:t>
      </w:r>
      <w:hyperlink r:id="rId12" w:history="1">
        <w:r w:rsidRPr="00086D39">
          <w:rPr>
            <w:rFonts w:ascii="Times New Roman" w:hAnsi="Times New Roman" w:cs="Times New Roman"/>
            <w:sz w:val="28"/>
            <w:szCs w:val="28"/>
          </w:rPr>
          <w:t>6</w:t>
        </w:r>
      </w:hyperlink>
      <w:r w:rsidRPr="00086D39">
        <w:rPr>
          <w:rFonts w:ascii="Times New Roman" w:hAnsi="Times New Roman" w:cs="Times New Roman"/>
          <w:sz w:val="28"/>
          <w:szCs w:val="28"/>
        </w:rPr>
        <w:t xml:space="preserve">, </w:t>
      </w:r>
      <w:hyperlink r:id="rId13" w:history="1">
        <w:r w:rsidRPr="00086D39">
          <w:rPr>
            <w:rFonts w:ascii="Times New Roman" w:hAnsi="Times New Roman" w:cs="Times New Roman"/>
            <w:sz w:val="28"/>
            <w:szCs w:val="28"/>
          </w:rPr>
          <w:t>7</w:t>
        </w:r>
      </w:hyperlink>
      <w:r w:rsidRPr="00086D39">
        <w:rPr>
          <w:rFonts w:ascii="Times New Roman" w:hAnsi="Times New Roman" w:cs="Times New Roman"/>
          <w:sz w:val="28"/>
          <w:szCs w:val="28"/>
        </w:rPr>
        <w:t xml:space="preserve">, </w:t>
      </w:r>
      <w:hyperlink r:id="rId14" w:history="1">
        <w:r w:rsidRPr="00086D39">
          <w:rPr>
            <w:rFonts w:ascii="Times New Roman" w:hAnsi="Times New Roman" w:cs="Times New Roman"/>
            <w:sz w:val="28"/>
            <w:szCs w:val="28"/>
          </w:rPr>
          <w:t>8 статьи 81</w:t>
        </w:r>
      </w:hyperlink>
      <w:r w:rsidRPr="00086D39">
        <w:rPr>
          <w:rFonts w:ascii="Times New Roman" w:hAnsi="Times New Roman" w:cs="Times New Roman"/>
          <w:sz w:val="28"/>
          <w:szCs w:val="28"/>
        </w:rPr>
        <w:t xml:space="preserve"> и </w:t>
      </w:r>
      <w:hyperlink r:id="rId15" w:history="1">
        <w:r w:rsidRPr="00086D39">
          <w:rPr>
            <w:rFonts w:ascii="Times New Roman" w:hAnsi="Times New Roman" w:cs="Times New Roman"/>
            <w:sz w:val="28"/>
            <w:szCs w:val="28"/>
          </w:rPr>
          <w:t>пунктами 1</w:t>
        </w:r>
      </w:hyperlink>
      <w:r w:rsidRPr="00086D39">
        <w:rPr>
          <w:rFonts w:ascii="Times New Roman" w:hAnsi="Times New Roman" w:cs="Times New Roman"/>
          <w:sz w:val="28"/>
          <w:szCs w:val="28"/>
        </w:rPr>
        <w:t xml:space="preserve">, </w:t>
      </w:r>
      <w:hyperlink r:id="rId16" w:history="1">
        <w:r w:rsidRPr="00086D39">
          <w:rPr>
            <w:rFonts w:ascii="Times New Roman" w:hAnsi="Times New Roman" w:cs="Times New Roman"/>
            <w:sz w:val="28"/>
            <w:szCs w:val="28"/>
          </w:rPr>
          <w:t>2 статьи 336</w:t>
        </w:r>
      </w:hyperlink>
      <w:r w:rsidRPr="00086D39">
        <w:rPr>
          <w:rFonts w:ascii="Times New Roman" w:hAnsi="Times New Roman" w:cs="Times New Roman"/>
          <w:sz w:val="28"/>
          <w:szCs w:val="28"/>
        </w:rPr>
        <w:t xml:space="preserve"> Трудового кодекса Российской Федерации, до истечения срока обязательства, предусмотренного </w:t>
      </w:r>
      <w:hyperlink w:anchor="Par1" w:history="1">
        <w:r w:rsidRPr="00086D39">
          <w:rPr>
            <w:rFonts w:ascii="Times New Roman" w:hAnsi="Times New Roman" w:cs="Times New Roman"/>
            <w:sz w:val="28"/>
            <w:szCs w:val="28"/>
          </w:rPr>
          <w:t>абзацем восьмым</w:t>
        </w:r>
      </w:hyperlink>
      <w:r w:rsidRPr="00086D39">
        <w:rPr>
          <w:rFonts w:ascii="Times New Roman" w:hAnsi="Times New Roman" w:cs="Times New Roman"/>
          <w:sz w:val="28"/>
          <w:szCs w:val="28"/>
        </w:rPr>
        <w:t xml:space="preserve"> настоящей части.</w:t>
      </w:r>
    </w:p>
    <w:p w:rsidR="002238A7" w:rsidRPr="00086D39" w:rsidRDefault="002238A7" w:rsidP="007C7876">
      <w:pPr>
        <w:tabs>
          <w:tab w:val="left" w:pos="0"/>
          <w:tab w:val="left" w:pos="567"/>
        </w:tabs>
        <w:spacing w:after="0" w:line="240" w:lineRule="auto"/>
        <w:jc w:val="both"/>
        <w:rPr>
          <w:rFonts w:ascii="Times New Roman" w:hAnsi="Times New Roman" w:cs="Times New Roman"/>
          <w:spacing w:val="-3"/>
          <w:sz w:val="28"/>
          <w:szCs w:val="28"/>
        </w:rPr>
      </w:pPr>
      <w:r w:rsidRPr="00086D39">
        <w:rPr>
          <w:rFonts w:ascii="Times New Roman" w:hAnsi="Times New Roman" w:cs="Times New Roman"/>
          <w:spacing w:val="-3"/>
          <w:sz w:val="28"/>
          <w:szCs w:val="28"/>
        </w:rPr>
        <w:tab/>
        <w:t xml:space="preserve">  </w:t>
      </w:r>
      <w:proofErr w:type="gramStart"/>
      <w:r w:rsidRPr="00086D39">
        <w:rPr>
          <w:rFonts w:ascii="Times New Roman" w:hAnsi="Times New Roman" w:cs="Times New Roman"/>
          <w:spacing w:val="-3"/>
          <w:sz w:val="28"/>
          <w:szCs w:val="28"/>
        </w:rPr>
        <w:t xml:space="preserve">- в части </w:t>
      </w:r>
      <w:r w:rsidRPr="00086D39">
        <w:rPr>
          <w:rFonts w:ascii="Times New Roman" w:hAnsi="Times New Roman" w:cs="Times New Roman"/>
          <w:sz w:val="28"/>
          <w:szCs w:val="28"/>
        </w:rPr>
        <w:t xml:space="preserve">выплаты </w:t>
      </w:r>
      <w:r w:rsidRPr="00086D39">
        <w:rPr>
          <w:rFonts w:ascii="Times New Roman" w:hAnsi="Times New Roman" w:cs="Times New Roman"/>
          <w:spacing w:val="-3"/>
          <w:sz w:val="28"/>
          <w:szCs w:val="28"/>
        </w:rPr>
        <w:t>единовременного пособия при назначении страховой пенсии по старости, если заявителю на день обращения не назначена страховая пенсия по старости и стаж работы в организациях, осуществляющих обеспечение образовательной деятельности, оценку качества образования, подведомственных исполнительному органу государственной власти Ямало-Ненецкого автономного округа, осуществляющему государственное управление в сфере образования, органам местного самоуправления, осуществляющим управление в сфере образования, государственных образовательных организациях Ямало-Ненецкого</w:t>
      </w:r>
      <w:proofErr w:type="gramEnd"/>
      <w:r w:rsidRPr="00086D39">
        <w:rPr>
          <w:rFonts w:ascii="Times New Roman" w:hAnsi="Times New Roman" w:cs="Times New Roman"/>
          <w:spacing w:val="-3"/>
          <w:sz w:val="28"/>
          <w:szCs w:val="28"/>
        </w:rPr>
        <w:t xml:space="preserve"> автономного округа, расположенных на территории Ямало-Ненецкого автономного округа, муниципальных образовательных организациях в Ямало-Ненецком автономном округе, не менее 10 лет;</w:t>
      </w:r>
    </w:p>
    <w:p w:rsidR="007C7876" w:rsidRDefault="002238A7" w:rsidP="007C7876">
      <w:pPr>
        <w:tabs>
          <w:tab w:val="left" w:pos="0"/>
        </w:tabs>
        <w:spacing w:after="0" w:line="240" w:lineRule="auto"/>
        <w:jc w:val="both"/>
        <w:rPr>
          <w:rFonts w:ascii="Times New Roman" w:hAnsi="Times New Roman" w:cs="Times New Roman"/>
          <w:spacing w:val="-3"/>
          <w:sz w:val="28"/>
          <w:szCs w:val="28"/>
        </w:rPr>
      </w:pPr>
      <w:r w:rsidRPr="00086D39">
        <w:rPr>
          <w:rFonts w:ascii="Times New Roman" w:hAnsi="Times New Roman" w:cs="Times New Roman"/>
          <w:spacing w:val="-3"/>
          <w:sz w:val="28"/>
          <w:szCs w:val="28"/>
        </w:rPr>
        <w:tab/>
        <w:t>- в части компенсационной выплаты на оздоровление:</w:t>
      </w:r>
    </w:p>
    <w:p w:rsidR="002238A7" w:rsidRPr="00086D39" w:rsidRDefault="002238A7" w:rsidP="007C7876">
      <w:pPr>
        <w:tabs>
          <w:tab w:val="left" w:pos="0"/>
        </w:tabs>
        <w:spacing w:after="0" w:line="240" w:lineRule="auto"/>
        <w:jc w:val="both"/>
        <w:rPr>
          <w:rFonts w:ascii="Times New Roman" w:hAnsi="Times New Roman" w:cs="Times New Roman"/>
          <w:spacing w:val="-3"/>
          <w:sz w:val="28"/>
          <w:szCs w:val="28"/>
        </w:rPr>
      </w:pPr>
      <w:r w:rsidRPr="00086D39">
        <w:rPr>
          <w:rFonts w:ascii="Times New Roman" w:hAnsi="Times New Roman" w:cs="Times New Roman"/>
          <w:spacing w:val="-3"/>
          <w:sz w:val="28"/>
          <w:szCs w:val="28"/>
        </w:rPr>
        <w:t>- непредставление справки с прежнего места работы о неполучении компенсационной выплаты на оздоровление, за исключением случаев, когда заявитель является впервые поступившим на работу или имеет непрерывный трудовой стаж в Организации более 2 лет;</w:t>
      </w:r>
    </w:p>
    <w:p w:rsidR="002238A7" w:rsidRPr="00086D39" w:rsidRDefault="002238A7" w:rsidP="007C7876">
      <w:pPr>
        <w:tabs>
          <w:tab w:val="left" w:pos="0"/>
        </w:tabs>
        <w:spacing w:after="0" w:line="240" w:lineRule="auto"/>
        <w:jc w:val="both"/>
        <w:rPr>
          <w:rFonts w:ascii="Times New Roman" w:hAnsi="Times New Roman" w:cs="Times New Roman"/>
          <w:spacing w:val="-3"/>
          <w:sz w:val="28"/>
          <w:szCs w:val="28"/>
        </w:rPr>
      </w:pPr>
      <w:r w:rsidRPr="00086D39">
        <w:rPr>
          <w:rFonts w:ascii="Times New Roman" w:hAnsi="Times New Roman" w:cs="Times New Roman"/>
          <w:spacing w:val="-3"/>
          <w:sz w:val="28"/>
          <w:szCs w:val="28"/>
        </w:rPr>
        <w:lastRenderedPageBreak/>
        <w:tab/>
        <w:t>- отсутствие у заявителя права на компенсацию расходов на оплату стоимости проезда к месту использования ежегодного оплачиваемого отпуска и обратно.</w:t>
      </w:r>
    </w:p>
    <w:p w:rsidR="002238A7" w:rsidRPr="00086D39" w:rsidRDefault="002238A7" w:rsidP="007C7876">
      <w:pPr>
        <w:tabs>
          <w:tab w:val="left" w:pos="0"/>
        </w:tabs>
        <w:spacing w:line="240" w:lineRule="auto"/>
        <w:jc w:val="both"/>
        <w:rPr>
          <w:rFonts w:ascii="Times New Roman" w:hAnsi="Times New Roman" w:cs="Times New Roman"/>
          <w:sz w:val="28"/>
          <w:szCs w:val="28"/>
        </w:rPr>
      </w:pPr>
      <w:r w:rsidRPr="00086D39">
        <w:rPr>
          <w:rFonts w:ascii="Times New Roman" w:hAnsi="Times New Roman" w:cs="Times New Roman"/>
          <w:sz w:val="28"/>
          <w:szCs w:val="28"/>
        </w:rPr>
        <w:tab/>
        <w:t>2.9.2.</w:t>
      </w:r>
      <w:r w:rsidRPr="00086D39">
        <w:rPr>
          <w:rFonts w:ascii="Times New Roman" w:hAnsi="Times New Roman" w:cs="Times New Roman"/>
          <w:sz w:val="28"/>
          <w:szCs w:val="28"/>
        </w:rPr>
        <w:tab/>
        <w:t>Основания для приостановления государственной услуги отсутствуют.</w:t>
      </w:r>
    </w:p>
    <w:p w:rsidR="007C7876" w:rsidRDefault="007C7876" w:rsidP="007C7876">
      <w:pPr>
        <w:spacing w:line="240" w:lineRule="auto"/>
        <w:outlineLvl w:val="0"/>
        <w:rPr>
          <w:rFonts w:ascii="Times New Roman" w:hAnsi="Times New Roman" w:cs="Times New Roman"/>
          <w:sz w:val="28"/>
          <w:szCs w:val="28"/>
        </w:rPr>
      </w:pPr>
    </w:p>
    <w:p w:rsidR="002238A7" w:rsidRPr="00086D39" w:rsidRDefault="002238A7" w:rsidP="007C7876">
      <w:pPr>
        <w:spacing w:line="240" w:lineRule="auto"/>
        <w:jc w:val="center"/>
        <w:outlineLvl w:val="0"/>
        <w:rPr>
          <w:rFonts w:ascii="Times New Roman" w:hAnsi="Times New Roman" w:cs="Times New Roman"/>
          <w:sz w:val="28"/>
          <w:szCs w:val="28"/>
        </w:rPr>
      </w:pPr>
      <w:r w:rsidRPr="00086D39">
        <w:rPr>
          <w:rFonts w:ascii="Times New Roman" w:hAnsi="Times New Roman" w:cs="Times New Roman"/>
          <w:b/>
          <w:sz w:val="28"/>
          <w:szCs w:val="28"/>
        </w:rPr>
        <w:t>2.10.</w:t>
      </w:r>
      <w:r w:rsidRPr="00086D39">
        <w:rPr>
          <w:rFonts w:ascii="Times New Roman" w:hAnsi="Times New Roman" w:cs="Times New Roman"/>
          <w:b/>
          <w:sz w:val="28"/>
          <w:szCs w:val="28"/>
        </w:rPr>
        <w:tab/>
        <w:t>Перечень услуг, которые являются необходимыми и обязательными для предоставления государственной услуги</w:t>
      </w:r>
    </w:p>
    <w:p w:rsidR="002238A7" w:rsidRPr="00086D39" w:rsidRDefault="002238A7" w:rsidP="00922583">
      <w:pPr>
        <w:spacing w:line="240" w:lineRule="auto"/>
        <w:ind w:firstLine="708"/>
        <w:jc w:val="both"/>
        <w:rPr>
          <w:rFonts w:ascii="Times New Roman" w:hAnsi="Times New Roman" w:cs="Times New Roman"/>
          <w:sz w:val="28"/>
          <w:szCs w:val="28"/>
        </w:rPr>
      </w:pPr>
      <w:r w:rsidRPr="00086D39">
        <w:rPr>
          <w:rFonts w:ascii="Times New Roman" w:hAnsi="Times New Roman" w:cs="Times New Roman"/>
          <w:sz w:val="28"/>
          <w:szCs w:val="28"/>
        </w:rPr>
        <w:t>2.10.1. Услуги, которые являются необходимыми и обязательными для предоставления государственной услуги, отсутствуют.</w:t>
      </w:r>
    </w:p>
    <w:p w:rsidR="002238A7" w:rsidRPr="00086D39" w:rsidRDefault="002238A7" w:rsidP="007C7876">
      <w:pPr>
        <w:shd w:val="clear" w:color="auto" w:fill="FFFFFF"/>
        <w:tabs>
          <w:tab w:val="left" w:pos="0"/>
        </w:tabs>
        <w:spacing w:line="240" w:lineRule="auto"/>
        <w:jc w:val="center"/>
        <w:rPr>
          <w:rFonts w:ascii="Times New Roman" w:hAnsi="Times New Roman" w:cs="Times New Roman"/>
          <w:b/>
          <w:bCs/>
          <w:color w:val="000000"/>
          <w:sz w:val="28"/>
          <w:szCs w:val="28"/>
        </w:rPr>
      </w:pPr>
    </w:p>
    <w:p w:rsidR="002238A7" w:rsidRPr="00086D39" w:rsidRDefault="002238A7" w:rsidP="007C7876">
      <w:pPr>
        <w:shd w:val="clear" w:color="auto" w:fill="FFFFFF"/>
        <w:tabs>
          <w:tab w:val="left" w:pos="0"/>
        </w:tabs>
        <w:spacing w:line="240" w:lineRule="auto"/>
        <w:jc w:val="center"/>
        <w:rPr>
          <w:rFonts w:ascii="Times New Roman" w:hAnsi="Times New Roman" w:cs="Times New Roman"/>
          <w:b/>
          <w:bCs/>
          <w:color w:val="000000"/>
          <w:sz w:val="28"/>
          <w:szCs w:val="28"/>
        </w:rPr>
      </w:pPr>
      <w:r w:rsidRPr="00086D39">
        <w:rPr>
          <w:rFonts w:ascii="Times New Roman" w:hAnsi="Times New Roman" w:cs="Times New Roman"/>
          <w:b/>
          <w:bCs/>
          <w:color w:val="000000"/>
          <w:sz w:val="28"/>
          <w:szCs w:val="28"/>
        </w:rPr>
        <w:t>2.11.</w:t>
      </w:r>
      <w:r w:rsidRPr="00086D39">
        <w:rPr>
          <w:rFonts w:ascii="Times New Roman" w:hAnsi="Times New Roman" w:cs="Times New Roman"/>
          <w:b/>
          <w:bCs/>
          <w:color w:val="000000"/>
          <w:sz w:val="28"/>
          <w:szCs w:val="28"/>
        </w:rPr>
        <w:tab/>
        <w:t xml:space="preserve">Размер и основания взимания государственной пошлины или иной платы, </w:t>
      </w:r>
    </w:p>
    <w:p w:rsidR="002238A7" w:rsidRPr="00086D39" w:rsidRDefault="002238A7" w:rsidP="007C7876">
      <w:pPr>
        <w:shd w:val="clear" w:color="auto" w:fill="FFFFFF"/>
        <w:tabs>
          <w:tab w:val="left" w:pos="0"/>
        </w:tabs>
        <w:spacing w:line="240" w:lineRule="auto"/>
        <w:jc w:val="center"/>
        <w:rPr>
          <w:rFonts w:ascii="Times New Roman" w:hAnsi="Times New Roman" w:cs="Times New Roman"/>
          <w:b/>
          <w:bCs/>
          <w:color w:val="000000"/>
          <w:sz w:val="28"/>
          <w:szCs w:val="28"/>
        </w:rPr>
      </w:pPr>
      <w:r w:rsidRPr="00086D39">
        <w:rPr>
          <w:rFonts w:ascii="Times New Roman" w:hAnsi="Times New Roman" w:cs="Times New Roman"/>
          <w:b/>
          <w:bCs/>
          <w:color w:val="000000"/>
          <w:sz w:val="28"/>
          <w:szCs w:val="28"/>
        </w:rPr>
        <w:t>взимаемой с заявителя за предоставление государственной услуги</w:t>
      </w:r>
    </w:p>
    <w:p w:rsidR="002238A7" w:rsidRPr="00086D39" w:rsidRDefault="002238A7" w:rsidP="007C7876">
      <w:pPr>
        <w:shd w:val="clear" w:color="auto" w:fill="FFFFFF"/>
        <w:spacing w:line="240" w:lineRule="auto"/>
        <w:rPr>
          <w:rFonts w:ascii="Times New Roman" w:hAnsi="Times New Roman" w:cs="Times New Roman"/>
          <w:b/>
          <w:bCs/>
          <w:color w:val="000000"/>
          <w:sz w:val="28"/>
          <w:szCs w:val="28"/>
        </w:rPr>
      </w:pPr>
    </w:p>
    <w:p w:rsidR="002238A7" w:rsidRPr="00086D39" w:rsidRDefault="002238A7" w:rsidP="007C7876">
      <w:pPr>
        <w:widowControl w:val="0"/>
        <w:numPr>
          <w:ilvl w:val="2"/>
          <w:numId w:val="28"/>
        </w:numPr>
        <w:shd w:val="clear" w:color="auto" w:fill="FFFFFF"/>
        <w:autoSpaceDE w:val="0"/>
        <w:autoSpaceDN w:val="0"/>
        <w:adjustRightInd w:val="0"/>
        <w:spacing w:after="0" w:line="240" w:lineRule="auto"/>
        <w:jc w:val="both"/>
        <w:rPr>
          <w:rFonts w:ascii="Times New Roman" w:hAnsi="Times New Roman" w:cs="Times New Roman"/>
          <w:bCs/>
          <w:color w:val="000000"/>
          <w:sz w:val="28"/>
          <w:szCs w:val="28"/>
        </w:rPr>
      </w:pPr>
      <w:r w:rsidRPr="00086D39">
        <w:rPr>
          <w:rFonts w:ascii="Times New Roman" w:hAnsi="Times New Roman" w:cs="Times New Roman"/>
          <w:bCs/>
          <w:color w:val="000000"/>
          <w:sz w:val="28"/>
          <w:szCs w:val="28"/>
        </w:rPr>
        <w:t xml:space="preserve"> Государственная услуга предоставляется бесплатно.</w:t>
      </w:r>
    </w:p>
    <w:p w:rsidR="002238A7" w:rsidRPr="00086D39" w:rsidRDefault="002238A7" w:rsidP="007C7876">
      <w:pPr>
        <w:shd w:val="clear" w:color="auto" w:fill="FFFFFF"/>
        <w:tabs>
          <w:tab w:val="left" w:pos="0"/>
        </w:tabs>
        <w:spacing w:line="240" w:lineRule="auto"/>
        <w:jc w:val="center"/>
        <w:rPr>
          <w:rFonts w:ascii="Times New Roman" w:hAnsi="Times New Roman" w:cs="Times New Roman"/>
          <w:b/>
          <w:bCs/>
          <w:color w:val="000000"/>
          <w:sz w:val="28"/>
          <w:szCs w:val="28"/>
        </w:rPr>
      </w:pPr>
    </w:p>
    <w:p w:rsidR="002238A7" w:rsidRPr="00086D39" w:rsidRDefault="002238A7" w:rsidP="007C7876">
      <w:pPr>
        <w:shd w:val="clear" w:color="auto" w:fill="FFFFFF"/>
        <w:tabs>
          <w:tab w:val="left" w:pos="0"/>
        </w:tabs>
        <w:spacing w:line="240" w:lineRule="auto"/>
        <w:jc w:val="center"/>
        <w:rPr>
          <w:rFonts w:ascii="Times New Roman" w:hAnsi="Times New Roman" w:cs="Times New Roman"/>
          <w:b/>
          <w:bCs/>
          <w:color w:val="000000"/>
          <w:sz w:val="28"/>
          <w:szCs w:val="28"/>
        </w:rPr>
      </w:pPr>
      <w:r w:rsidRPr="00086D39">
        <w:rPr>
          <w:rFonts w:ascii="Times New Roman" w:hAnsi="Times New Roman" w:cs="Times New Roman"/>
          <w:b/>
          <w:bCs/>
          <w:color w:val="000000"/>
          <w:sz w:val="28"/>
          <w:szCs w:val="28"/>
        </w:rPr>
        <w:t>2.12.</w:t>
      </w:r>
      <w:r w:rsidRPr="00086D39">
        <w:rPr>
          <w:rFonts w:ascii="Times New Roman" w:hAnsi="Times New Roman" w:cs="Times New Roman"/>
          <w:b/>
          <w:bCs/>
          <w:color w:val="000000"/>
          <w:sz w:val="28"/>
          <w:szCs w:val="28"/>
        </w:rPr>
        <w:tab/>
        <w:t>Максимальный срок ожидания в очереди</w:t>
      </w:r>
    </w:p>
    <w:p w:rsidR="002238A7" w:rsidRPr="00086D39" w:rsidRDefault="002238A7" w:rsidP="007C7876">
      <w:pPr>
        <w:tabs>
          <w:tab w:val="left" w:pos="1080"/>
        </w:tabs>
        <w:spacing w:line="240" w:lineRule="auto"/>
        <w:jc w:val="both"/>
        <w:rPr>
          <w:rFonts w:ascii="Times New Roman" w:hAnsi="Times New Roman" w:cs="Times New Roman"/>
          <w:bCs/>
          <w:color w:val="000000"/>
          <w:sz w:val="28"/>
          <w:szCs w:val="28"/>
        </w:rPr>
      </w:pPr>
    </w:p>
    <w:p w:rsidR="002238A7" w:rsidRPr="00086D39" w:rsidRDefault="002238A7" w:rsidP="007C7876">
      <w:pPr>
        <w:tabs>
          <w:tab w:val="left" w:pos="709"/>
        </w:tabs>
        <w:spacing w:line="240" w:lineRule="auto"/>
        <w:jc w:val="both"/>
        <w:rPr>
          <w:rFonts w:ascii="Times New Roman" w:hAnsi="Times New Roman" w:cs="Times New Roman"/>
          <w:sz w:val="28"/>
          <w:szCs w:val="28"/>
        </w:rPr>
      </w:pPr>
      <w:r w:rsidRPr="00086D39">
        <w:rPr>
          <w:rFonts w:ascii="Times New Roman" w:hAnsi="Times New Roman" w:cs="Times New Roman"/>
          <w:bCs/>
          <w:color w:val="000000"/>
          <w:sz w:val="28"/>
          <w:szCs w:val="28"/>
        </w:rPr>
        <w:tab/>
        <w:t>2.12.1.</w:t>
      </w:r>
      <w:r w:rsidRPr="00086D39">
        <w:rPr>
          <w:rFonts w:ascii="Times New Roman" w:hAnsi="Times New Roman" w:cs="Times New Roman"/>
          <w:bCs/>
          <w:color w:val="000000"/>
          <w:sz w:val="28"/>
          <w:szCs w:val="28"/>
        </w:rPr>
        <w:tab/>
      </w:r>
      <w:r w:rsidRPr="00086D39">
        <w:rPr>
          <w:rFonts w:ascii="Times New Roman" w:hAnsi="Times New Roman" w:cs="Times New Roman"/>
          <w:sz w:val="28"/>
          <w:szCs w:val="28"/>
        </w:rPr>
        <w:t>Время ожидания в очереди при подаче заявления о предоставлении государственной услуги и получении результата предоставления государственной услуги при личном обращении заявителей не должно превышать 15 минут.</w:t>
      </w:r>
    </w:p>
    <w:p w:rsidR="002238A7" w:rsidRPr="00086D39" w:rsidRDefault="002238A7" w:rsidP="007C7876">
      <w:pPr>
        <w:spacing w:line="240" w:lineRule="auto"/>
        <w:ind w:left="540"/>
        <w:jc w:val="both"/>
        <w:rPr>
          <w:rFonts w:ascii="Times New Roman" w:hAnsi="Times New Roman" w:cs="Times New Roman"/>
          <w:sz w:val="28"/>
          <w:szCs w:val="28"/>
        </w:rPr>
      </w:pPr>
    </w:p>
    <w:p w:rsidR="002238A7" w:rsidRPr="00086D39" w:rsidRDefault="002238A7" w:rsidP="007C7876">
      <w:pPr>
        <w:tabs>
          <w:tab w:val="num" w:pos="1972"/>
          <w:tab w:val="left" w:pos="2127"/>
        </w:tabs>
        <w:spacing w:after="0" w:line="240" w:lineRule="auto"/>
        <w:jc w:val="center"/>
        <w:rPr>
          <w:rFonts w:ascii="Times New Roman" w:hAnsi="Times New Roman" w:cs="Times New Roman"/>
          <w:b/>
          <w:sz w:val="28"/>
          <w:szCs w:val="28"/>
        </w:rPr>
      </w:pPr>
      <w:r w:rsidRPr="00086D39">
        <w:rPr>
          <w:rFonts w:ascii="Times New Roman" w:hAnsi="Times New Roman" w:cs="Times New Roman"/>
          <w:b/>
          <w:sz w:val="28"/>
          <w:szCs w:val="28"/>
        </w:rPr>
        <w:t xml:space="preserve">2.13.  Срок и порядок регистрации заявления заявителя о предоставлении </w:t>
      </w:r>
    </w:p>
    <w:p w:rsidR="002238A7" w:rsidRPr="00086D39" w:rsidRDefault="002238A7" w:rsidP="007C7876">
      <w:pPr>
        <w:tabs>
          <w:tab w:val="num" w:pos="1080"/>
          <w:tab w:val="left" w:pos="2127"/>
        </w:tabs>
        <w:spacing w:after="0" w:line="240" w:lineRule="auto"/>
        <w:jc w:val="center"/>
        <w:rPr>
          <w:rFonts w:ascii="Times New Roman" w:hAnsi="Times New Roman" w:cs="Times New Roman"/>
          <w:b/>
          <w:sz w:val="28"/>
          <w:szCs w:val="28"/>
        </w:rPr>
      </w:pPr>
      <w:r w:rsidRPr="00086D39">
        <w:rPr>
          <w:rFonts w:ascii="Times New Roman" w:hAnsi="Times New Roman" w:cs="Times New Roman"/>
          <w:b/>
          <w:sz w:val="28"/>
          <w:szCs w:val="28"/>
        </w:rPr>
        <w:t>государственной услуги</w:t>
      </w:r>
    </w:p>
    <w:p w:rsidR="002238A7" w:rsidRPr="00086D39" w:rsidRDefault="002238A7" w:rsidP="007C7876">
      <w:pPr>
        <w:spacing w:after="0" w:line="240" w:lineRule="auto"/>
        <w:rPr>
          <w:rFonts w:ascii="Times New Roman" w:hAnsi="Times New Roman" w:cs="Times New Roman"/>
          <w:b/>
          <w:sz w:val="28"/>
          <w:szCs w:val="28"/>
        </w:rPr>
      </w:pPr>
    </w:p>
    <w:p w:rsidR="002238A7" w:rsidRPr="00086D39" w:rsidRDefault="002238A7" w:rsidP="007C7876">
      <w:pPr>
        <w:tabs>
          <w:tab w:val="left" w:pos="709"/>
        </w:tabs>
        <w:spacing w:line="240" w:lineRule="auto"/>
        <w:jc w:val="both"/>
        <w:rPr>
          <w:rFonts w:ascii="Times New Roman" w:hAnsi="Times New Roman" w:cs="Times New Roman"/>
          <w:sz w:val="28"/>
          <w:szCs w:val="28"/>
        </w:rPr>
      </w:pPr>
      <w:r w:rsidRPr="00086D39">
        <w:rPr>
          <w:rFonts w:ascii="Times New Roman" w:hAnsi="Times New Roman" w:cs="Times New Roman"/>
          <w:sz w:val="28"/>
          <w:szCs w:val="28"/>
        </w:rPr>
        <w:tab/>
        <w:t>2.13.1.</w:t>
      </w:r>
      <w:r w:rsidRPr="00086D39">
        <w:rPr>
          <w:rFonts w:ascii="Times New Roman" w:hAnsi="Times New Roman" w:cs="Times New Roman"/>
          <w:sz w:val="28"/>
          <w:szCs w:val="28"/>
        </w:rPr>
        <w:tab/>
        <w:t>Регистрация заявления заявителя о предоставлении государственной услуги происходит в день поступления заявления. Продолжительность приема заявителя у специалиста Организации, осуществляющего прием документов, при подаче документов для получения государственной услуги не должна превышать 15 минут.</w:t>
      </w:r>
      <w:r w:rsidR="007C7876">
        <w:rPr>
          <w:rFonts w:ascii="Times New Roman" w:hAnsi="Times New Roman" w:cs="Times New Roman"/>
          <w:sz w:val="28"/>
          <w:szCs w:val="28"/>
        </w:rPr>
        <w:t xml:space="preserve"> </w:t>
      </w:r>
    </w:p>
    <w:p w:rsidR="002238A7" w:rsidRPr="00086D39" w:rsidRDefault="002238A7" w:rsidP="007C7876">
      <w:pPr>
        <w:widowControl w:val="0"/>
        <w:numPr>
          <w:ilvl w:val="1"/>
          <w:numId w:val="29"/>
        </w:numPr>
        <w:tabs>
          <w:tab w:val="left" w:pos="0"/>
        </w:tabs>
        <w:autoSpaceDE w:val="0"/>
        <w:autoSpaceDN w:val="0"/>
        <w:adjustRightInd w:val="0"/>
        <w:spacing w:after="0" w:line="240" w:lineRule="auto"/>
        <w:jc w:val="center"/>
        <w:rPr>
          <w:rFonts w:ascii="Times New Roman" w:hAnsi="Times New Roman" w:cs="Times New Roman"/>
          <w:b/>
          <w:sz w:val="28"/>
          <w:szCs w:val="28"/>
        </w:rPr>
      </w:pPr>
      <w:r w:rsidRPr="00086D39">
        <w:rPr>
          <w:rFonts w:ascii="Times New Roman" w:hAnsi="Times New Roman" w:cs="Times New Roman"/>
          <w:b/>
          <w:sz w:val="28"/>
          <w:szCs w:val="28"/>
        </w:rPr>
        <w:t>Требования к местам предоставления государственной услуги</w:t>
      </w:r>
    </w:p>
    <w:p w:rsidR="002238A7" w:rsidRPr="00086D39" w:rsidRDefault="002238A7" w:rsidP="007C7876">
      <w:pPr>
        <w:shd w:val="clear" w:color="auto" w:fill="FFFFFF"/>
        <w:spacing w:line="240" w:lineRule="auto"/>
        <w:jc w:val="both"/>
        <w:rPr>
          <w:rFonts w:ascii="Times New Roman" w:hAnsi="Times New Roman" w:cs="Times New Roman"/>
          <w:b/>
          <w:sz w:val="28"/>
          <w:szCs w:val="28"/>
        </w:rPr>
      </w:pPr>
    </w:p>
    <w:p w:rsidR="002238A7" w:rsidRPr="00086D39" w:rsidRDefault="002238A7" w:rsidP="007C7876">
      <w:pPr>
        <w:pStyle w:val="23"/>
        <w:tabs>
          <w:tab w:val="left" w:pos="709"/>
          <w:tab w:val="left" w:pos="851"/>
        </w:tabs>
        <w:spacing w:after="0" w:line="240" w:lineRule="auto"/>
        <w:jc w:val="both"/>
        <w:rPr>
          <w:rFonts w:ascii="Times New Roman" w:hAnsi="Times New Roman" w:cs="Times New Roman"/>
          <w:sz w:val="28"/>
          <w:szCs w:val="28"/>
        </w:rPr>
      </w:pPr>
      <w:r w:rsidRPr="00086D39">
        <w:rPr>
          <w:rFonts w:ascii="Times New Roman" w:hAnsi="Times New Roman" w:cs="Times New Roman"/>
          <w:sz w:val="28"/>
          <w:szCs w:val="28"/>
        </w:rPr>
        <w:tab/>
        <w:t xml:space="preserve">2.14.1. Здание, в котором размещено помещение, предназначенное для приема заявителей в целях предоставления государственной услуги, должно находиться с учетом пешеходной доступности (не более 10 минут пешком) для </w:t>
      </w:r>
      <w:r w:rsidRPr="00086D39">
        <w:rPr>
          <w:rFonts w:ascii="Times New Roman" w:hAnsi="Times New Roman" w:cs="Times New Roman"/>
          <w:sz w:val="28"/>
          <w:szCs w:val="28"/>
        </w:rPr>
        <w:lastRenderedPageBreak/>
        <w:t xml:space="preserve">заявителей от остановок общественного транспорта, должны быть соблюдены требования по доступности </w:t>
      </w:r>
      <w:proofErr w:type="spellStart"/>
      <w:r w:rsidRPr="00086D39">
        <w:rPr>
          <w:rFonts w:ascii="Times New Roman" w:hAnsi="Times New Roman" w:cs="Times New Roman"/>
          <w:sz w:val="28"/>
          <w:szCs w:val="28"/>
        </w:rPr>
        <w:t>маломобильных</w:t>
      </w:r>
      <w:proofErr w:type="spellEnd"/>
      <w:r w:rsidRPr="00086D39">
        <w:rPr>
          <w:rFonts w:ascii="Times New Roman" w:hAnsi="Times New Roman" w:cs="Times New Roman"/>
          <w:sz w:val="28"/>
          <w:szCs w:val="28"/>
        </w:rPr>
        <w:t xml:space="preserve"> групп населения и инвалидов. </w:t>
      </w:r>
    </w:p>
    <w:p w:rsidR="002238A7" w:rsidRPr="00086D39" w:rsidRDefault="002238A7" w:rsidP="007C7876">
      <w:pPr>
        <w:pStyle w:val="23"/>
        <w:tabs>
          <w:tab w:val="left" w:pos="709"/>
          <w:tab w:val="left" w:pos="851"/>
        </w:tabs>
        <w:spacing w:after="0" w:line="240" w:lineRule="auto"/>
        <w:jc w:val="both"/>
        <w:rPr>
          <w:rFonts w:ascii="Times New Roman" w:hAnsi="Times New Roman" w:cs="Times New Roman"/>
          <w:sz w:val="28"/>
          <w:szCs w:val="28"/>
        </w:rPr>
      </w:pPr>
      <w:r w:rsidRPr="00086D39">
        <w:rPr>
          <w:rFonts w:ascii="Times New Roman" w:hAnsi="Times New Roman" w:cs="Times New Roman"/>
          <w:sz w:val="28"/>
          <w:szCs w:val="28"/>
        </w:rPr>
        <w:tab/>
        <w:t>2.14.2. Вход в здание уполномоченного органа должен быть оборудован информационной табличкой (вывеской), содержащей:</w:t>
      </w:r>
    </w:p>
    <w:p w:rsidR="002238A7" w:rsidRPr="00086D39" w:rsidRDefault="002238A7" w:rsidP="007C7876">
      <w:pPr>
        <w:pStyle w:val="23"/>
        <w:tabs>
          <w:tab w:val="left" w:pos="709"/>
          <w:tab w:val="left" w:pos="851"/>
        </w:tabs>
        <w:spacing w:after="0" w:line="240" w:lineRule="auto"/>
        <w:rPr>
          <w:rFonts w:ascii="Times New Roman" w:hAnsi="Times New Roman" w:cs="Times New Roman"/>
          <w:sz w:val="28"/>
          <w:szCs w:val="28"/>
        </w:rPr>
      </w:pPr>
      <w:r w:rsidRPr="00086D39">
        <w:rPr>
          <w:rFonts w:ascii="Times New Roman" w:hAnsi="Times New Roman" w:cs="Times New Roman"/>
          <w:sz w:val="28"/>
          <w:szCs w:val="28"/>
        </w:rPr>
        <w:tab/>
        <w:t>- наименование уполномоченного органа;</w:t>
      </w:r>
    </w:p>
    <w:p w:rsidR="002238A7" w:rsidRPr="00086D39" w:rsidRDefault="002238A7" w:rsidP="007C7876">
      <w:pPr>
        <w:pStyle w:val="23"/>
        <w:tabs>
          <w:tab w:val="left" w:pos="709"/>
          <w:tab w:val="left" w:pos="851"/>
        </w:tabs>
        <w:spacing w:after="0" w:line="240" w:lineRule="auto"/>
        <w:rPr>
          <w:rFonts w:ascii="Times New Roman" w:hAnsi="Times New Roman" w:cs="Times New Roman"/>
          <w:sz w:val="28"/>
          <w:szCs w:val="28"/>
        </w:rPr>
      </w:pPr>
      <w:r w:rsidRPr="00086D39">
        <w:rPr>
          <w:rFonts w:ascii="Times New Roman" w:hAnsi="Times New Roman" w:cs="Times New Roman"/>
          <w:sz w:val="28"/>
          <w:szCs w:val="28"/>
        </w:rPr>
        <w:tab/>
        <w:t>- место нахождения и юридический адрес;</w:t>
      </w:r>
    </w:p>
    <w:p w:rsidR="002238A7" w:rsidRPr="00086D39" w:rsidRDefault="002238A7" w:rsidP="007C7876">
      <w:pPr>
        <w:pStyle w:val="23"/>
        <w:tabs>
          <w:tab w:val="left" w:pos="709"/>
          <w:tab w:val="left" w:pos="851"/>
        </w:tabs>
        <w:spacing w:after="0" w:line="240" w:lineRule="auto"/>
        <w:rPr>
          <w:rFonts w:ascii="Times New Roman" w:hAnsi="Times New Roman" w:cs="Times New Roman"/>
          <w:sz w:val="28"/>
          <w:szCs w:val="28"/>
        </w:rPr>
      </w:pPr>
      <w:r w:rsidRPr="00086D39">
        <w:rPr>
          <w:rFonts w:ascii="Times New Roman" w:hAnsi="Times New Roman" w:cs="Times New Roman"/>
          <w:sz w:val="28"/>
          <w:szCs w:val="28"/>
        </w:rPr>
        <w:tab/>
        <w:t>- режим работы.</w:t>
      </w:r>
    </w:p>
    <w:p w:rsidR="002238A7" w:rsidRPr="00086D39" w:rsidRDefault="002238A7" w:rsidP="007C7876">
      <w:pPr>
        <w:pStyle w:val="23"/>
        <w:tabs>
          <w:tab w:val="left" w:pos="709"/>
          <w:tab w:val="left" w:pos="851"/>
        </w:tabs>
        <w:spacing w:after="0" w:line="240" w:lineRule="auto"/>
        <w:jc w:val="both"/>
        <w:rPr>
          <w:rFonts w:ascii="Times New Roman" w:hAnsi="Times New Roman" w:cs="Times New Roman"/>
          <w:sz w:val="28"/>
          <w:szCs w:val="28"/>
        </w:rPr>
      </w:pPr>
      <w:r w:rsidRPr="00086D39">
        <w:rPr>
          <w:rFonts w:ascii="Times New Roman" w:hAnsi="Times New Roman" w:cs="Times New Roman"/>
          <w:sz w:val="28"/>
          <w:szCs w:val="28"/>
        </w:rPr>
        <w:tab/>
        <w:t>2.14.3. Информационные таблички должны размещаться рядом с входом либо на двери входа так, чтобы их хорошо видели посетители.</w:t>
      </w:r>
    </w:p>
    <w:p w:rsidR="002238A7" w:rsidRPr="00086D39" w:rsidRDefault="002238A7" w:rsidP="007C7876">
      <w:pPr>
        <w:pStyle w:val="23"/>
        <w:tabs>
          <w:tab w:val="left" w:pos="709"/>
          <w:tab w:val="left" w:pos="851"/>
        </w:tabs>
        <w:spacing w:after="0" w:line="240" w:lineRule="auto"/>
        <w:jc w:val="both"/>
        <w:rPr>
          <w:rFonts w:ascii="Times New Roman" w:hAnsi="Times New Roman" w:cs="Times New Roman"/>
          <w:sz w:val="28"/>
          <w:szCs w:val="28"/>
        </w:rPr>
      </w:pPr>
      <w:r w:rsidRPr="00086D39">
        <w:rPr>
          <w:rFonts w:ascii="Times New Roman" w:hAnsi="Times New Roman" w:cs="Times New Roman"/>
          <w:sz w:val="28"/>
          <w:szCs w:val="28"/>
        </w:rPr>
        <w:tab/>
        <w:t>2.14.4. Места для заполнения документов оборудуются стульями, столами (стойками), канцелярскими принадлежностями и обеспечиваются образцами заполнения документов.</w:t>
      </w:r>
    </w:p>
    <w:p w:rsidR="002238A7" w:rsidRPr="00086D39" w:rsidRDefault="002238A7" w:rsidP="007C7876">
      <w:pPr>
        <w:pStyle w:val="23"/>
        <w:tabs>
          <w:tab w:val="left" w:pos="709"/>
          <w:tab w:val="left" w:pos="851"/>
        </w:tabs>
        <w:spacing w:after="0" w:line="240" w:lineRule="auto"/>
        <w:jc w:val="both"/>
        <w:rPr>
          <w:rFonts w:ascii="Times New Roman" w:hAnsi="Times New Roman" w:cs="Times New Roman"/>
          <w:sz w:val="28"/>
          <w:szCs w:val="28"/>
        </w:rPr>
      </w:pPr>
      <w:r w:rsidRPr="00086D39">
        <w:rPr>
          <w:rFonts w:ascii="Times New Roman" w:hAnsi="Times New Roman" w:cs="Times New Roman"/>
          <w:sz w:val="28"/>
          <w:szCs w:val="28"/>
        </w:rPr>
        <w:tab/>
        <w:t>2.14.5. Помещения, предназначенные для предоставления государственной услуги, должны соответствовать комфортным условиям для заявителей и оптимальным условиям для работы специалистов департамента.</w:t>
      </w:r>
    </w:p>
    <w:p w:rsidR="002238A7" w:rsidRPr="00086D39" w:rsidRDefault="002238A7" w:rsidP="007C7876">
      <w:pPr>
        <w:pStyle w:val="23"/>
        <w:tabs>
          <w:tab w:val="left" w:pos="709"/>
          <w:tab w:val="left" w:pos="851"/>
        </w:tabs>
        <w:spacing w:after="0" w:line="240" w:lineRule="auto"/>
        <w:jc w:val="both"/>
        <w:rPr>
          <w:rFonts w:ascii="Times New Roman" w:hAnsi="Times New Roman" w:cs="Times New Roman"/>
          <w:sz w:val="28"/>
          <w:szCs w:val="28"/>
        </w:rPr>
      </w:pPr>
      <w:r w:rsidRPr="00086D39">
        <w:rPr>
          <w:rFonts w:ascii="Times New Roman" w:hAnsi="Times New Roman" w:cs="Times New Roman"/>
          <w:sz w:val="28"/>
          <w:szCs w:val="28"/>
        </w:rPr>
        <w:tab/>
        <w:t>2.14.6. Рабочее место специалиста Организации, предоставляющего государственную услугу, оснащается настольной табличкой с указанием фамилии, имени, отчества и должности.</w:t>
      </w:r>
    </w:p>
    <w:p w:rsidR="002238A7" w:rsidRPr="00086D39" w:rsidRDefault="002238A7" w:rsidP="007C7876">
      <w:pPr>
        <w:spacing w:line="240" w:lineRule="auto"/>
        <w:ind w:firstLine="708"/>
        <w:jc w:val="both"/>
        <w:rPr>
          <w:rFonts w:ascii="Times New Roman" w:hAnsi="Times New Roman" w:cs="Times New Roman"/>
          <w:sz w:val="28"/>
          <w:szCs w:val="28"/>
        </w:rPr>
      </w:pPr>
      <w:r w:rsidRPr="00086D39">
        <w:rPr>
          <w:rFonts w:ascii="Times New Roman" w:hAnsi="Times New Roman" w:cs="Times New Roman"/>
          <w:sz w:val="28"/>
          <w:szCs w:val="28"/>
        </w:rPr>
        <w:t>2.14.7. На территории, прилегающей к месторасположению Организации, оборудуются места для парковки автотранспортных средств. Доступ к парковочным местам является бесплатным.</w:t>
      </w:r>
    </w:p>
    <w:p w:rsidR="002238A7" w:rsidRPr="00086D39" w:rsidRDefault="002238A7" w:rsidP="007C7876">
      <w:pPr>
        <w:widowControl w:val="0"/>
        <w:numPr>
          <w:ilvl w:val="1"/>
          <w:numId w:val="17"/>
        </w:numPr>
        <w:autoSpaceDE w:val="0"/>
        <w:autoSpaceDN w:val="0"/>
        <w:adjustRightInd w:val="0"/>
        <w:spacing w:after="0" w:line="240" w:lineRule="auto"/>
        <w:jc w:val="center"/>
        <w:rPr>
          <w:rFonts w:ascii="Times New Roman" w:hAnsi="Times New Roman" w:cs="Times New Roman"/>
          <w:b/>
          <w:sz w:val="28"/>
          <w:szCs w:val="28"/>
        </w:rPr>
      </w:pPr>
      <w:r w:rsidRPr="00086D39">
        <w:rPr>
          <w:rFonts w:ascii="Times New Roman" w:hAnsi="Times New Roman" w:cs="Times New Roman"/>
          <w:b/>
          <w:sz w:val="28"/>
          <w:szCs w:val="28"/>
        </w:rPr>
        <w:t>Показатели доступности и качества государственной услуги</w:t>
      </w:r>
    </w:p>
    <w:p w:rsidR="002238A7" w:rsidRPr="00086D39" w:rsidRDefault="002238A7" w:rsidP="007C7876">
      <w:pPr>
        <w:tabs>
          <w:tab w:val="left" w:pos="1440"/>
        </w:tabs>
        <w:spacing w:line="240" w:lineRule="auto"/>
        <w:rPr>
          <w:rFonts w:ascii="Times New Roman" w:hAnsi="Times New Roman" w:cs="Times New Roman"/>
          <w:sz w:val="28"/>
          <w:szCs w:val="28"/>
        </w:rPr>
      </w:pPr>
    </w:p>
    <w:p w:rsidR="002238A7" w:rsidRPr="00086D39" w:rsidRDefault="002238A7" w:rsidP="007C7876">
      <w:pPr>
        <w:tabs>
          <w:tab w:val="left" w:pos="1440"/>
        </w:tabs>
        <w:spacing w:line="240" w:lineRule="auto"/>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tblPr>
      <w:tblGrid>
        <w:gridCol w:w="567"/>
        <w:gridCol w:w="7513"/>
        <w:gridCol w:w="1077"/>
        <w:gridCol w:w="1077"/>
      </w:tblGrid>
      <w:tr w:rsidR="002238A7" w:rsidRPr="00086D39" w:rsidTr="00AC18B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38A7" w:rsidRPr="00086D39" w:rsidRDefault="002238A7" w:rsidP="007C7876">
            <w:pPr>
              <w:spacing w:line="240" w:lineRule="auto"/>
              <w:jc w:val="center"/>
              <w:rPr>
                <w:rFonts w:ascii="Times New Roman" w:hAnsi="Times New Roman" w:cs="Times New Roman"/>
                <w:sz w:val="28"/>
                <w:szCs w:val="28"/>
              </w:rPr>
            </w:pPr>
            <w:r w:rsidRPr="00086D39">
              <w:rPr>
                <w:rFonts w:ascii="Times New Roman" w:hAnsi="Times New Roman" w:cs="Times New Roman"/>
                <w:sz w:val="28"/>
                <w:szCs w:val="28"/>
              </w:rPr>
              <w:t xml:space="preserve">№ </w:t>
            </w:r>
            <w:proofErr w:type="spellStart"/>
            <w:proofErr w:type="gramStart"/>
            <w:r w:rsidRPr="00086D39">
              <w:rPr>
                <w:rFonts w:ascii="Times New Roman" w:hAnsi="Times New Roman" w:cs="Times New Roman"/>
                <w:sz w:val="28"/>
                <w:szCs w:val="28"/>
              </w:rPr>
              <w:t>п</w:t>
            </w:r>
            <w:proofErr w:type="spellEnd"/>
            <w:proofErr w:type="gramEnd"/>
            <w:r w:rsidRPr="00086D39">
              <w:rPr>
                <w:rFonts w:ascii="Times New Roman" w:hAnsi="Times New Roman" w:cs="Times New Roman"/>
                <w:sz w:val="28"/>
                <w:szCs w:val="28"/>
              </w:rPr>
              <w:t>/</w:t>
            </w:r>
            <w:proofErr w:type="spellStart"/>
            <w:r w:rsidRPr="00086D39">
              <w:rPr>
                <w:rFonts w:ascii="Times New Roman" w:hAnsi="Times New Roman" w:cs="Times New Roman"/>
                <w:sz w:val="28"/>
                <w:szCs w:val="28"/>
              </w:rPr>
              <w:t>п</w:t>
            </w:r>
            <w:proofErr w:type="spellEnd"/>
          </w:p>
        </w:tc>
        <w:tc>
          <w:tcPr>
            <w:tcW w:w="75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38A7" w:rsidRPr="00086D39" w:rsidRDefault="002238A7" w:rsidP="007C7876">
            <w:pPr>
              <w:spacing w:line="240" w:lineRule="auto"/>
              <w:jc w:val="center"/>
              <w:rPr>
                <w:rFonts w:ascii="Times New Roman" w:hAnsi="Times New Roman" w:cs="Times New Roman"/>
                <w:sz w:val="28"/>
                <w:szCs w:val="28"/>
              </w:rPr>
            </w:pPr>
            <w:r w:rsidRPr="00086D39">
              <w:rPr>
                <w:rFonts w:ascii="Times New Roman" w:hAnsi="Times New Roman" w:cs="Times New Roman"/>
                <w:sz w:val="28"/>
                <w:szCs w:val="28"/>
              </w:rPr>
              <w:t>Показатели</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38A7" w:rsidRPr="00086D39" w:rsidRDefault="002238A7" w:rsidP="007C7876">
            <w:pPr>
              <w:spacing w:line="240" w:lineRule="auto"/>
              <w:jc w:val="center"/>
              <w:rPr>
                <w:rFonts w:ascii="Times New Roman" w:hAnsi="Times New Roman" w:cs="Times New Roman"/>
                <w:sz w:val="28"/>
                <w:szCs w:val="28"/>
              </w:rPr>
            </w:pPr>
            <w:r w:rsidRPr="00086D39">
              <w:rPr>
                <w:rFonts w:ascii="Times New Roman" w:hAnsi="Times New Roman" w:cs="Times New Roman"/>
                <w:sz w:val="28"/>
                <w:szCs w:val="28"/>
              </w:rPr>
              <w:t>Единица измерения</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38A7" w:rsidRPr="00086D39" w:rsidRDefault="002238A7" w:rsidP="007C7876">
            <w:pPr>
              <w:spacing w:line="240" w:lineRule="auto"/>
              <w:jc w:val="center"/>
              <w:rPr>
                <w:rFonts w:ascii="Times New Roman" w:hAnsi="Times New Roman" w:cs="Times New Roman"/>
                <w:sz w:val="28"/>
                <w:szCs w:val="28"/>
              </w:rPr>
            </w:pPr>
            <w:r w:rsidRPr="00086D39">
              <w:rPr>
                <w:rFonts w:ascii="Times New Roman" w:hAnsi="Times New Roman" w:cs="Times New Roman"/>
                <w:sz w:val="28"/>
                <w:szCs w:val="28"/>
              </w:rPr>
              <w:t>Нормативное значение</w:t>
            </w:r>
          </w:p>
        </w:tc>
      </w:tr>
      <w:tr w:rsidR="002238A7" w:rsidRPr="00086D39" w:rsidTr="00AC18B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38A7" w:rsidRPr="00086D39" w:rsidRDefault="002238A7" w:rsidP="007C7876">
            <w:pPr>
              <w:spacing w:line="240" w:lineRule="auto"/>
              <w:jc w:val="center"/>
              <w:rPr>
                <w:rFonts w:ascii="Times New Roman" w:hAnsi="Times New Roman" w:cs="Times New Roman"/>
                <w:sz w:val="28"/>
                <w:szCs w:val="28"/>
              </w:rPr>
            </w:pPr>
            <w:r w:rsidRPr="00086D39">
              <w:rPr>
                <w:rFonts w:ascii="Times New Roman" w:hAnsi="Times New Roman" w:cs="Times New Roman"/>
                <w:sz w:val="28"/>
                <w:szCs w:val="28"/>
              </w:rPr>
              <w:t>1</w:t>
            </w:r>
          </w:p>
        </w:tc>
        <w:tc>
          <w:tcPr>
            <w:tcW w:w="75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38A7" w:rsidRPr="00086D39" w:rsidRDefault="002238A7" w:rsidP="007C7876">
            <w:pPr>
              <w:spacing w:line="240" w:lineRule="auto"/>
              <w:jc w:val="center"/>
              <w:rPr>
                <w:rFonts w:ascii="Times New Roman" w:hAnsi="Times New Roman" w:cs="Times New Roman"/>
                <w:sz w:val="28"/>
                <w:szCs w:val="28"/>
              </w:rPr>
            </w:pPr>
            <w:r w:rsidRPr="00086D39">
              <w:rPr>
                <w:rFonts w:ascii="Times New Roman" w:hAnsi="Times New Roman" w:cs="Times New Roman"/>
                <w:sz w:val="28"/>
                <w:szCs w:val="28"/>
              </w:rPr>
              <w:t>2</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38A7" w:rsidRPr="00086D39" w:rsidRDefault="002238A7" w:rsidP="007C7876">
            <w:pPr>
              <w:spacing w:line="240" w:lineRule="auto"/>
              <w:jc w:val="center"/>
              <w:rPr>
                <w:rFonts w:ascii="Times New Roman" w:hAnsi="Times New Roman" w:cs="Times New Roman"/>
                <w:sz w:val="28"/>
                <w:szCs w:val="28"/>
              </w:rPr>
            </w:pPr>
            <w:r w:rsidRPr="00086D39">
              <w:rPr>
                <w:rFonts w:ascii="Times New Roman" w:hAnsi="Times New Roman" w:cs="Times New Roman"/>
                <w:sz w:val="28"/>
                <w:szCs w:val="28"/>
              </w:rPr>
              <w:t>3</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38A7" w:rsidRPr="00086D39" w:rsidRDefault="002238A7" w:rsidP="007C7876">
            <w:pPr>
              <w:spacing w:line="240" w:lineRule="auto"/>
              <w:jc w:val="center"/>
              <w:rPr>
                <w:rFonts w:ascii="Times New Roman" w:hAnsi="Times New Roman" w:cs="Times New Roman"/>
                <w:sz w:val="28"/>
                <w:szCs w:val="28"/>
              </w:rPr>
            </w:pPr>
            <w:r w:rsidRPr="00086D39">
              <w:rPr>
                <w:rFonts w:ascii="Times New Roman" w:hAnsi="Times New Roman" w:cs="Times New Roman"/>
                <w:sz w:val="28"/>
                <w:szCs w:val="28"/>
              </w:rPr>
              <w:t>4</w:t>
            </w:r>
          </w:p>
        </w:tc>
      </w:tr>
      <w:tr w:rsidR="002238A7" w:rsidRPr="00086D39" w:rsidTr="00AC18B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38A7" w:rsidRPr="00086D39" w:rsidRDefault="002238A7" w:rsidP="007C7876">
            <w:pPr>
              <w:spacing w:line="240" w:lineRule="auto"/>
              <w:jc w:val="center"/>
              <w:rPr>
                <w:rFonts w:ascii="Times New Roman" w:hAnsi="Times New Roman" w:cs="Times New Roman"/>
                <w:sz w:val="28"/>
                <w:szCs w:val="28"/>
              </w:rPr>
            </w:pPr>
          </w:p>
          <w:p w:rsidR="002238A7" w:rsidRPr="00086D39" w:rsidRDefault="002238A7" w:rsidP="007C7876">
            <w:pPr>
              <w:spacing w:line="240" w:lineRule="auto"/>
              <w:jc w:val="center"/>
              <w:rPr>
                <w:rFonts w:ascii="Times New Roman" w:hAnsi="Times New Roman" w:cs="Times New Roman"/>
                <w:sz w:val="28"/>
                <w:szCs w:val="28"/>
              </w:rPr>
            </w:pPr>
            <w:r w:rsidRPr="00086D39">
              <w:rPr>
                <w:rFonts w:ascii="Times New Roman" w:hAnsi="Times New Roman" w:cs="Times New Roman"/>
                <w:sz w:val="28"/>
                <w:szCs w:val="28"/>
              </w:rPr>
              <w:t>1.</w:t>
            </w:r>
          </w:p>
        </w:tc>
        <w:tc>
          <w:tcPr>
            <w:tcW w:w="75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38A7" w:rsidRPr="00086D39" w:rsidRDefault="002238A7" w:rsidP="007C7876">
            <w:pPr>
              <w:spacing w:line="240" w:lineRule="auto"/>
              <w:rPr>
                <w:rFonts w:ascii="Times New Roman" w:hAnsi="Times New Roman" w:cs="Times New Roman"/>
                <w:sz w:val="28"/>
                <w:szCs w:val="28"/>
              </w:rPr>
            </w:pPr>
          </w:p>
          <w:p w:rsidR="002238A7" w:rsidRPr="00922583" w:rsidRDefault="002238A7" w:rsidP="007C7876">
            <w:pPr>
              <w:spacing w:line="240" w:lineRule="auto"/>
              <w:rPr>
                <w:rFonts w:ascii="Times New Roman" w:hAnsi="Times New Roman" w:cs="Times New Roman"/>
                <w:sz w:val="28"/>
                <w:szCs w:val="28"/>
              </w:rPr>
            </w:pPr>
            <w:r w:rsidRPr="00086D39">
              <w:rPr>
                <w:rFonts w:ascii="Times New Roman" w:hAnsi="Times New Roman" w:cs="Times New Roman"/>
                <w:sz w:val="28"/>
                <w:szCs w:val="28"/>
              </w:rPr>
              <w:t>Наличие полной и достоверной, доступной для заявителя информации о содержании государственной услуги, способах, порядке и условиях ее получения, в том числе с использованием информационно-телекоммуникационных технологий, в том числе размещение информации о порядке предоставления государственной услуги н</w:t>
            </w:r>
            <w:r w:rsidR="00922583">
              <w:rPr>
                <w:rFonts w:ascii="Times New Roman" w:hAnsi="Times New Roman" w:cs="Times New Roman"/>
                <w:sz w:val="28"/>
                <w:szCs w:val="28"/>
              </w:rPr>
              <w:t xml:space="preserve">а официальном сайте Администрации муниципального образования Ямальский район </w:t>
            </w:r>
            <w:r w:rsidRPr="00086D39">
              <w:rPr>
                <w:rFonts w:ascii="Times New Roman" w:hAnsi="Times New Roman" w:cs="Times New Roman"/>
                <w:sz w:val="28"/>
                <w:szCs w:val="28"/>
              </w:rPr>
              <w:t xml:space="preserve"> в информационно-телекоммуникационной </w:t>
            </w:r>
            <w:r w:rsidRPr="00086D39">
              <w:rPr>
                <w:rFonts w:ascii="Times New Roman" w:hAnsi="Times New Roman" w:cs="Times New Roman"/>
                <w:sz w:val="28"/>
                <w:szCs w:val="28"/>
              </w:rPr>
              <w:lastRenderedPageBreak/>
              <w:t>сети «Интернет» (</w:t>
            </w:r>
            <w:proofErr w:type="spellStart"/>
            <w:r w:rsidRPr="00922583">
              <w:rPr>
                <w:rFonts w:ascii="Times New Roman" w:hAnsi="Times New Roman" w:cs="Times New Roman"/>
                <w:sz w:val="28"/>
                <w:szCs w:val="28"/>
              </w:rPr>
              <w:t>www</w:t>
            </w:r>
            <w:proofErr w:type="spellEnd"/>
            <w:r w:rsidRPr="00922583">
              <w:rPr>
                <w:rFonts w:ascii="Times New Roman" w:hAnsi="Times New Roman" w:cs="Times New Roman"/>
                <w:sz w:val="28"/>
                <w:szCs w:val="28"/>
              </w:rPr>
              <w:t>.</w:t>
            </w:r>
            <w:r w:rsidR="00922583" w:rsidRPr="00922583">
              <w:rPr>
                <w:rFonts w:ascii="Times New Roman" w:hAnsi="Times New Roman" w:cs="Times New Roman"/>
                <w:sz w:val="28"/>
                <w:szCs w:val="28"/>
                <w:lang w:val="en-US"/>
              </w:rPr>
              <w:t>mo</w:t>
            </w:r>
            <w:r w:rsidR="00922583" w:rsidRPr="00922583">
              <w:rPr>
                <w:rFonts w:ascii="Times New Roman" w:hAnsi="Times New Roman" w:cs="Times New Roman"/>
                <w:sz w:val="28"/>
                <w:szCs w:val="28"/>
              </w:rPr>
              <w:t>-</w:t>
            </w:r>
            <w:proofErr w:type="spellStart"/>
            <w:r w:rsidR="00922583" w:rsidRPr="00922583">
              <w:rPr>
                <w:rFonts w:ascii="Times New Roman" w:hAnsi="Times New Roman" w:cs="Times New Roman"/>
                <w:sz w:val="28"/>
                <w:szCs w:val="28"/>
                <w:lang w:val="en-US"/>
              </w:rPr>
              <w:t>yamal</w:t>
            </w:r>
            <w:proofErr w:type="spellEnd"/>
            <w:r w:rsidR="00922583" w:rsidRPr="00922583">
              <w:rPr>
                <w:rFonts w:ascii="Times New Roman" w:hAnsi="Times New Roman" w:cs="Times New Roman"/>
                <w:sz w:val="28"/>
                <w:szCs w:val="28"/>
              </w:rPr>
              <w:t>.</w:t>
            </w:r>
            <w:proofErr w:type="spellStart"/>
            <w:r w:rsidR="00922583" w:rsidRPr="00922583">
              <w:rPr>
                <w:rFonts w:ascii="Times New Roman" w:hAnsi="Times New Roman" w:cs="Times New Roman"/>
                <w:sz w:val="28"/>
                <w:szCs w:val="28"/>
                <w:lang w:val="en-US"/>
              </w:rPr>
              <w:t>ru</w:t>
            </w:r>
            <w:proofErr w:type="spellEnd"/>
            <w:r w:rsidR="00922583" w:rsidRPr="00922583">
              <w:rPr>
                <w:rFonts w:ascii="Times New Roman" w:hAnsi="Times New Roman" w:cs="Times New Roman"/>
                <w:sz w:val="28"/>
                <w:szCs w:val="28"/>
              </w:rPr>
              <w:t>)</w:t>
            </w:r>
          </w:p>
          <w:p w:rsidR="002238A7" w:rsidRPr="00086D39" w:rsidRDefault="002238A7" w:rsidP="007C7876">
            <w:pPr>
              <w:spacing w:line="240" w:lineRule="auto"/>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38A7" w:rsidRPr="00086D39" w:rsidRDefault="002238A7" w:rsidP="007C7876">
            <w:pPr>
              <w:spacing w:line="240" w:lineRule="auto"/>
              <w:jc w:val="center"/>
              <w:rPr>
                <w:rFonts w:ascii="Times New Roman" w:hAnsi="Times New Roman" w:cs="Times New Roman"/>
                <w:sz w:val="28"/>
                <w:szCs w:val="28"/>
              </w:rPr>
            </w:pPr>
            <w:r w:rsidRPr="00086D39">
              <w:rPr>
                <w:rFonts w:ascii="Times New Roman" w:hAnsi="Times New Roman" w:cs="Times New Roman"/>
                <w:sz w:val="28"/>
                <w:szCs w:val="28"/>
              </w:rPr>
              <w:lastRenderedPageBreak/>
              <w:t>да/нет</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38A7" w:rsidRPr="00086D39" w:rsidRDefault="002238A7" w:rsidP="007C7876">
            <w:pPr>
              <w:spacing w:line="240" w:lineRule="auto"/>
              <w:jc w:val="center"/>
              <w:rPr>
                <w:rFonts w:ascii="Times New Roman" w:hAnsi="Times New Roman" w:cs="Times New Roman"/>
                <w:sz w:val="28"/>
                <w:szCs w:val="28"/>
              </w:rPr>
            </w:pPr>
            <w:r w:rsidRPr="00086D39">
              <w:rPr>
                <w:rFonts w:ascii="Times New Roman" w:hAnsi="Times New Roman" w:cs="Times New Roman"/>
                <w:sz w:val="28"/>
                <w:szCs w:val="28"/>
              </w:rPr>
              <w:t>да</w:t>
            </w:r>
          </w:p>
        </w:tc>
      </w:tr>
      <w:tr w:rsidR="002238A7" w:rsidRPr="00086D39" w:rsidTr="00AC18B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38A7" w:rsidRPr="00086D39" w:rsidRDefault="002238A7" w:rsidP="007C7876">
            <w:pPr>
              <w:spacing w:line="240" w:lineRule="auto"/>
              <w:jc w:val="center"/>
              <w:rPr>
                <w:rFonts w:ascii="Times New Roman" w:hAnsi="Times New Roman" w:cs="Times New Roman"/>
                <w:sz w:val="28"/>
                <w:szCs w:val="28"/>
              </w:rPr>
            </w:pPr>
          </w:p>
          <w:p w:rsidR="002238A7" w:rsidRPr="00086D39" w:rsidRDefault="002238A7" w:rsidP="007C7876">
            <w:pPr>
              <w:spacing w:line="240" w:lineRule="auto"/>
              <w:jc w:val="center"/>
              <w:rPr>
                <w:rFonts w:ascii="Times New Roman" w:hAnsi="Times New Roman" w:cs="Times New Roman"/>
                <w:sz w:val="28"/>
                <w:szCs w:val="28"/>
              </w:rPr>
            </w:pPr>
            <w:r w:rsidRPr="00086D39">
              <w:rPr>
                <w:rFonts w:ascii="Times New Roman" w:hAnsi="Times New Roman" w:cs="Times New Roman"/>
                <w:sz w:val="28"/>
                <w:szCs w:val="28"/>
              </w:rPr>
              <w:t>2.</w:t>
            </w:r>
          </w:p>
        </w:tc>
        <w:tc>
          <w:tcPr>
            <w:tcW w:w="75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38A7" w:rsidRPr="00086D39" w:rsidRDefault="002238A7" w:rsidP="007C7876">
            <w:pPr>
              <w:spacing w:line="240" w:lineRule="auto"/>
              <w:rPr>
                <w:rFonts w:ascii="Times New Roman" w:hAnsi="Times New Roman" w:cs="Times New Roman"/>
                <w:sz w:val="28"/>
                <w:szCs w:val="28"/>
              </w:rPr>
            </w:pPr>
          </w:p>
          <w:p w:rsidR="002238A7" w:rsidRPr="00086D39" w:rsidRDefault="002238A7" w:rsidP="007C7876">
            <w:pPr>
              <w:spacing w:line="240" w:lineRule="auto"/>
              <w:rPr>
                <w:rFonts w:ascii="Times New Roman" w:hAnsi="Times New Roman" w:cs="Times New Roman"/>
                <w:sz w:val="28"/>
                <w:szCs w:val="28"/>
              </w:rPr>
            </w:pPr>
            <w:r w:rsidRPr="00086D39">
              <w:rPr>
                <w:rFonts w:ascii="Times New Roman" w:hAnsi="Times New Roman" w:cs="Times New Roman"/>
                <w:sz w:val="28"/>
                <w:szCs w:val="28"/>
              </w:rPr>
              <w:t>Наличие помещений, оборудования и оснащения, отв</w:t>
            </w:r>
            <w:r w:rsidR="00922583">
              <w:rPr>
                <w:rFonts w:ascii="Times New Roman" w:hAnsi="Times New Roman" w:cs="Times New Roman"/>
                <w:sz w:val="28"/>
                <w:szCs w:val="28"/>
              </w:rPr>
              <w:t>ечающих требованиям настоящего А</w:t>
            </w:r>
            <w:r w:rsidRPr="00086D39">
              <w:rPr>
                <w:rFonts w:ascii="Times New Roman" w:hAnsi="Times New Roman" w:cs="Times New Roman"/>
                <w:sz w:val="28"/>
                <w:szCs w:val="28"/>
              </w:rPr>
              <w:t>дминистративного регламента (места ожидания, места для заполнения заявителями документов и предоставления государственной услуги, места парковки автотранспорта, места общего пользования)</w:t>
            </w:r>
          </w:p>
          <w:p w:rsidR="002238A7" w:rsidRPr="00086D39" w:rsidRDefault="002238A7" w:rsidP="007C7876">
            <w:pPr>
              <w:spacing w:line="240" w:lineRule="auto"/>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38A7" w:rsidRPr="00086D39" w:rsidRDefault="002238A7" w:rsidP="007C7876">
            <w:pPr>
              <w:spacing w:line="240" w:lineRule="auto"/>
              <w:jc w:val="center"/>
              <w:rPr>
                <w:rFonts w:ascii="Times New Roman" w:hAnsi="Times New Roman" w:cs="Times New Roman"/>
                <w:sz w:val="28"/>
                <w:szCs w:val="28"/>
              </w:rPr>
            </w:pPr>
            <w:r w:rsidRPr="00086D39">
              <w:rPr>
                <w:rFonts w:ascii="Times New Roman" w:hAnsi="Times New Roman" w:cs="Times New Roman"/>
                <w:sz w:val="28"/>
                <w:szCs w:val="28"/>
              </w:rPr>
              <w:t>да/нет</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38A7" w:rsidRPr="00086D39" w:rsidRDefault="002238A7" w:rsidP="007C7876">
            <w:pPr>
              <w:spacing w:line="240" w:lineRule="auto"/>
              <w:jc w:val="center"/>
              <w:rPr>
                <w:rFonts w:ascii="Times New Roman" w:hAnsi="Times New Roman" w:cs="Times New Roman"/>
                <w:sz w:val="28"/>
                <w:szCs w:val="28"/>
              </w:rPr>
            </w:pPr>
            <w:r w:rsidRPr="00086D39">
              <w:rPr>
                <w:rFonts w:ascii="Times New Roman" w:hAnsi="Times New Roman" w:cs="Times New Roman"/>
                <w:sz w:val="28"/>
                <w:szCs w:val="28"/>
              </w:rPr>
              <w:t>да</w:t>
            </w:r>
          </w:p>
        </w:tc>
      </w:tr>
      <w:tr w:rsidR="002238A7" w:rsidRPr="00086D39" w:rsidTr="00AC18B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38A7" w:rsidRPr="00086D39" w:rsidRDefault="002238A7" w:rsidP="007C7876">
            <w:pPr>
              <w:spacing w:line="240" w:lineRule="auto"/>
              <w:jc w:val="center"/>
              <w:rPr>
                <w:rFonts w:ascii="Times New Roman" w:hAnsi="Times New Roman" w:cs="Times New Roman"/>
                <w:sz w:val="28"/>
                <w:szCs w:val="28"/>
              </w:rPr>
            </w:pPr>
          </w:p>
          <w:p w:rsidR="002238A7" w:rsidRPr="00086D39" w:rsidRDefault="002238A7" w:rsidP="007C7876">
            <w:pPr>
              <w:spacing w:line="240" w:lineRule="auto"/>
              <w:jc w:val="center"/>
              <w:rPr>
                <w:rFonts w:ascii="Times New Roman" w:hAnsi="Times New Roman" w:cs="Times New Roman"/>
                <w:sz w:val="28"/>
                <w:szCs w:val="28"/>
              </w:rPr>
            </w:pPr>
            <w:r w:rsidRPr="00086D39">
              <w:rPr>
                <w:rFonts w:ascii="Times New Roman" w:hAnsi="Times New Roman" w:cs="Times New Roman"/>
                <w:sz w:val="28"/>
                <w:szCs w:val="28"/>
              </w:rPr>
              <w:t>3.</w:t>
            </w:r>
          </w:p>
        </w:tc>
        <w:tc>
          <w:tcPr>
            <w:tcW w:w="75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38A7" w:rsidRPr="00086D39" w:rsidRDefault="002238A7" w:rsidP="007C7876">
            <w:pPr>
              <w:spacing w:line="240" w:lineRule="auto"/>
              <w:rPr>
                <w:rFonts w:ascii="Times New Roman" w:hAnsi="Times New Roman" w:cs="Times New Roman"/>
                <w:sz w:val="28"/>
                <w:szCs w:val="28"/>
              </w:rPr>
            </w:pPr>
          </w:p>
          <w:p w:rsidR="002238A7" w:rsidRPr="00086D39" w:rsidRDefault="002238A7" w:rsidP="007C7876">
            <w:pPr>
              <w:spacing w:line="240" w:lineRule="auto"/>
              <w:rPr>
                <w:rFonts w:ascii="Times New Roman" w:hAnsi="Times New Roman" w:cs="Times New Roman"/>
                <w:sz w:val="28"/>
                <w:szCs w:val="28"/>
              </w:rPr>
            </w:pPr>
            <w:r w:rsidRPr="00086D39">
              <w:rPr>
                <w:rFonts w:ascii="Times New Roman" w:hAnsi="Times New Roman" w:cs="Times New Roman"/>
                <w:sz w:val="28"/>
                <w:szCs w:val="28"/>
              </w:rPr>
              <w:t>Транспортная доступность государственной услуги - близость остановок общественного транспорта</w:t>
            </w:r>
          </w:p>
          <w:p w:rsidR="002238A7" w:rsidRPr="00086D39" w:rsidRDefault="002238A7" w:rsidP="007C7876">
            <w:pPr>
              <w:spacing w:line="240" w:lineRule="auto"/>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38A7" w:rsidRPr="00086D39" w:rsidRDefault="002238A7" w:rsidP="007C7876">
            <w:pPr>
              <w:spacing w:line="240" w:lineRule="auto"/>
              <w:jc w:val="center"/>
              <w:rPr>
                <w:rFonts w:ascii="Times New Roman" w:hAnsi="Times New Roman" w:cs="Times New Roman"/>
                <w:sz w:val="28"/>
                <w:szCs w:val="28"/>
              </w:rPr>
            </w:pPr>
            <w:r w:rsidRPr="00086D39">
              <w:rPr>
                <w:rFonts w:ascii="Times New Roman" w:hAnsi="Times New Roman" w:cs="Times New Roman"/>
                <w:sz w:val="28"/>
                <w:szCs w:val="28"/>
              </w:rPr>
              <w:t>да/нет</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38A7" w:rsidRPr="00086D39" w:rsidRDefault="002238A7" w:rsidP="007C7876">
            <w:pPr>
              <w:spacing w:line="240" w:lineRule="auto"/>
              <w:jc w:val="center"/>
              <w:rPr>
                <w:rFonts w:ascii="Times New Roman" w:hAnsi="Times New Roman" w:cs="Times New Roman"/>
                <w:sz w:val="28"/>
                <w:szCs w:val="28"/>
              </w:rPr>
            </w:pPr>
            <w:r w:rsidRPr="00086D39">
              <w:rPr>
                <w:rFonts w:ascii="Times New Roman" w:hAnsi="Times New Roman" w:cs="Times New Roman"/>
                <w:sz w:val="28"/>
                <w:szCs w:val="28"/>
              </w:rPr>
              <w:t>да</w:t>
            </w:r>
          </w:p>
        </w:tc>
      </w:tr>
      <w:tr w:rsidR="002238A7" w:rsidRPr="00086D39" w:rsidTr="00AC18B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38A7" w:rsidRPr="00086D39" w:rsidRDefault="002238A7" w:rsidP="007C7876">
            <w:pPr>
              <w:spacing w:line="240" w:lineRule="auto"/>
              <w:jc w:val="center"/>
              <w:rPr>
                <w:rFonts w:ascii="Times New Roman" w:hAnsi="Times New Roman" w:cs="Times New Roman"/>
                <w:sz w:val="28"/>
                <w:szCs w:val="28"/>
              </w:rPr>
            </w:pPr>
            <w:r w:rsidRPr="00086D39">
              <w:rPr>
                <w:rFonts w:ascii="Times New Roman" w:hAnsi="Times New Roman" w:cs="Times New Roman"/>
                <w:sz w:val="28"/>
                <w:szCs w:val="28"/>
              </w:rPr>
              <w:t>4.</w:t>
            </w:r>
          </w:p>
        </w:tc>
        <w:tc>
          <w:tcPr>
            <w:tcW w:w="75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38A7" w:rsidRPr="00086D39" w:rsidRDefault="002238A7" w:rsidP="007C7876">
            <w:pPr>
              <w:spacing w:line="240" w:lineRule="auto"/>
              <w:rPr>
                <w:rFonts w:ascii="Times New Roman" w:hAnsi="Times New Roman" w:cs="Times New Roman"/>
                <w:sz w:val="28"/>
                <w:szCs w:val="28"/>
              </w:rPr>
            </w:pPr>
            <w:r w:rsidRPr="00086D39">
              <w:rPr>
                <w:rFonts w:ascii="Times New Roman" w:hAnsi="Times New Roman" w:cs="Times New Roman"/>
                <w:sz w:val="28"/>
                <w:szCs w:val="28"/>
              </w:rPr>
              <w:t>Наличие возможности получения государственной услуги в электронном виде (в соответствии с этапами перевода государственных услуг на предоставление в электронном виде)</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38A7" w:rsidRPr="00086D39" w:rsidRDefault="002238A7" w:rsidP="007C7876">
            <w:pPr>
              <w:spacing w:line="240" w:lineRule="auto"/>
              <w:jc w:val="center"/>
              <w:rPr>
                <w:rFonts w:ascii="Times New Roman" w:hAnsi="Times New Roman" w:cs="Times New Roman"/>
                <w:sz w:val="28"/>
                <w:szCs w:val="28"/>
              </w:rPr>
            </w:pPr>
            <w:r w:rsidRPr="00086D39">
              <w:rPr>
                <w:rFonts w:ascii="Times New Roman" w:hAnsi="Times New Roman" w:cs="Times New Roman"/>
                <w:sz w:val="28"/>
                <w:szCs w:val="28"/>
              </w:rPr>
              <w:t>да/нет</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38A7" w:rsidRPr="00086D39" w:rsidRDefault="002238A7" w:rsidP="007C7876">
            <w:pPr>
              <w:spacing w:line="240" w:lineRule="auto"/>
              <w:jc w:val="center"/>
              <w:rPr>
                <w:rFonts w:ascii="Times New Roman" w:hAnsi="Times New Roman" w:cs="Times New Roman"/>
                <w:sz w:val="28"/>
                <w:szCs w:val="28"/>
              </w:rPr>
            </w:pPr>
            <w:r w:rsidRPr="00086D39">
              <w:rPr>
                <w:rFonts w:ascii="Times New Roman" w:hAnsi="Times New Roman" w:cs="Times New Roman"/>
                <w:sz w:val="28"/>
                <w:szCs w:val="28"/>
              </w:rPr>
              <w:t>нет</w:t>
            </w:r>
          </w:p>
        </w:tc>
      </w:tr>
      <w:tr w:rsidR="002238A7" w:rsidRPr="00086D39" w:rsidTr="00AC18B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38A7" w:rsidRPr="00086D39" w:rsidRDefault="002238A7" w:rsidP="007C7876">
            <w:pPr>
              <w:spacing w:line="240" w:lineRule="auto"/>
              <w:jc w:val="center"/>
              <w:rPr>
                <w:rFonts w:ascii="Times New Roman" w:hAnsi="Times New Roman" w:cs="Times New Roman"/>
                <w:sz w:val="28"/>
                <w:szCs w:val="28"/>
              </w:rPr>
            </w:pPr>
            <w:r w:rsidRPr="00086D39">
              <w:rPr>
                <w:rFonts w:ascii="Times New Roman" w:hAnsi="Times New Roman" w:cs="Times New Roman"/>
                <w:sz w:val="28"/>
                <w:szCs w:val="28"/>
              </w:rPr>
              <w:t>5.</w:t>
            </w:r>
          </w:p>
        </w:tc>
        <w:tc>
          <w:tcPr>
            <w:tcW w:w="75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38A7" w:rsidRPr="00086D39" w:rsidRDefault="002238A7" w:rsidP="007C7876">
            <w:pPr>
              <w:spacing w:line="240" w:lineRule="auto"/>
              <w:rPr>
                <w:rFonts w:ascii="Times New Roman" w:hAnsi="Times New Roman" w:cs="Times New Roman"/>
                <w:sz w:val="28"/>
                <w:szCs w:val="28"/>
              </w:rPr>
            </w:pPr>
            <w:r w:rsidRPr="00086D39">
              <w:rPr>
                <w:rFonts w:ascii="Times New Roman" w:hAnsi="Times New Roman" w:cs="Times New Roman"/>
                <w:sz w:val="28"/>
                <w:szCs w:val="28"/>
              </w:rPr>
              <w:t>Обеспечение беспрепятственного доступа лиц с ограниченными возможностями передвижения к помещениям, в которых предоставляется государственная услуга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38A7" w:rsidRPr="00086D39" w:rsidRDefault="002238A7" w:rsidP="007C7876">
            <w:pPr>
              <w:spacing w:line="240" w:lineRule="auto"/>
              <w:jc w:val="center"/>
              <w:rPr>
                <w:rFonts w:ascii="Times New Roman" w:hAnsi="Times New Roman" w:cs="Times New Roman"/>
                <w:sz w:val="28"/>
                <w:szCs w:val="28"/>
              </w:rPr>
            </w:pPr>
            <w:r w:rsidRPr="00086D39">
              <w:rPr>
                <w:rFonts w:ascii="Times New Roman" w:hAnsi="Times New Roman" w:cs="Times New Roman"/>
                <w:sz w:val="28"/>
                <w:szCs w:val="28"/>
              </w:rPr>
              <w:t>да/нет</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38A7" w:rsidRPr="00086D39" w:rsidRDefault="002238A7" w:rsidP="007C7876">
            <w:pPr>
              <w:spacing w:line="240" w:lineRule="auto"/>
              <w:jc w:val="center"/>
              <w:rPr>
                <w:rFonts w:ascii="Times New Roman" w:hAnsi="Times New Roman" w:cs="Times New Roman"/>
                <w:sz w:val="28"/>
                <w:szCs w:val="28"/>
              </w:rPr>
            </w:pPr>
            <w:r w:rsidRPr="00086D39">
              <w:rPr>
                <w:rFonts w:ascii="Times New Roman" w:hAnsi="Times New Roman" w:cs="Times New Roman"/>
                <w:sz w:val="28"/>
                <w:szCs w:val="28"/>
              </w:rPr>
              <w:t>да</w:t>
            </w:r>
          </w:p>
        </w:tc>
      </w:tr>
      <w:tr w:rsidR="002238A7" w:rsidRPr="00086D39" w:rsidTr="00AC18B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38A7" w:rsidRPr="00086D39" w:rsidRDefault="002238A7" w:rsidP="007C7876">
            <w:pPr>
              <w:spacing w:line="240" w:lineRule="auto"/>
              <w:jc w:val="center"/>
              <w:rPr>
                <w:rFonts w:ascii="Times New Roman" w:hAnsi="Times New Roman" w:cs="Times New Roman"/>
                <w:sz w:val="28"/>
                <w:szCs w:val="28"/>
              </w:rPr>
            </w:pPr>
            <w:r w:rsidRPr="00086D39">
              <w:rPr>
                <w:rFonts w:ascii="Times New Roman" w:hAnsi="Times New Roman" w:cs="Times New Roman"/>
                <w:sz w:val="28"/>
                <w:szCs w:val="28"/>
              </w:rPr>
              <w:t>6.</w:t>
            </w:r>
          </w:p>
        </w:tc>
        <w:tc>
          <w:tcPr>
            <w:tcW w:w="75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38A7" w:rsidRPr="00086D39" w:rsidRDefault="002238A7" w:rsidP="007C7876">
            <w:pPr>
              <w:spacing w:line="240" w:lineRule="auto"/>
              <w:rPr>
                <w:rFonts w:ascii="Times New Roman" w:hAnsi="Times New Roman" w:cs="Times New Roman"/>
                <w:sz w:val="28"/>
                <w:szCs w:val="28"/>
              </w:rPr>
            </w:pPr>
            <w:r w:rsidRPr="00086D39">
              <w:rPr>
                <w:rFonts w:ascii="Times New Roman" w:hAnsi="Times New Roman" w:cs="Times New Roman"/>
                <w:sz w:val="28"/>
                <w:szCs w:val="28"/>
              </w:rPr>
              <w:t>Доля заявителей, получивших государственную услугу с нарушением установленного срока предоставления государственной услуги, от общего числа заявителей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38A7" w:rsidRPr="00086D39" w:rsidRDefault="002238A7" w:rsidP="007C7876">
            <w:pPr>
              <w:spacing w:line="240" w:lineRule="auto"/>
              <w:jc w:val="center"/>
              <w:rPr>
                <w:rFonts w:ascii="Times New Roman" w:hAnsi="Times New Roman" w:cs="Times New Roman"/>
                <w:sz w:val="28"/>
                <w:szCs w:val="28"/>
              </w:rPr>
            </w:pPr>
            <w:r w:rsidRPr="00086D39">
              <w:rPr>
                <w:rFonts w:ascii="Times New Roman" w:hAnsi="Times New Roman" w:cs="Times New Roman"/>
                <w:sz w:val="28"/>
                <w:szCs w:val="28"/>
              </w:rPr>
              <w:t>%</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38A7" w:rsidRPr="00086D39" w:rsidRDefault="002238A7" w:rsidP="007C7876">
            <w:pPr>
              <w:spacing w:line="240" w:lineRule="auto"/>
              <w:jc w:val="center"/>
              <w:rPr>
                <w:rFonts w:ascii="Times New Roman" w:hAnsi="Times New Roman" w:cs="Times New Roman"/>
                <w:sz w:val="28"/>
                <w:szCs w:val="28"/>
              </w:rPr>
            </w:pPr>
            <w:r w:rsidRPr="00086D39">
              <w:rPr>
                <w:rFonts w:ascii="Times New Roman" w:hAnsi="Times New Roman" w:cs="Times New Roman"/>
                <w:sz w:val="28"/>
                <w:szCs w:val="28"/>
              </w:rPr>
              <w:t>0</w:t>
            </w:r>
          </w:p>
        </w:tc>
      </w:tr>
      <w:tr w:rsidR="002238A7" w:rsidRPr="00086D39" w:rsidTr="00AC18B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38A7" w:rsidRPr="00086D39" w:rsidRDefault="002238A7" w:rsidP="007C7876">
            <w:pPr>
              <w:spacing w:line="240" w:lineRule="auto"/>
              <w:jc w:val="center"/>
              <w:rPr>
                <w:rFonts w:ascii="Times New Roman" w:hAnsi="Times New Roman" w:cs="Times New Roman"/>
                <w:sz w:val="28"/>
                <w:szCs w:val="28"/>
              </w:rPr>
            </w:pPr>
            <w:r w:rsidRPr="00086D39">
              <w:rPr>
                <w:rFonts w:ascii="Times New Roman" w:hAnsi="Times New Roman" w:cs="Times New Roman"/>
                <w:sz w:val="28"/>
                <w:szCs w:val="28"/>
              </w:rPr>
              <w:t>7.</w:t>
            </w:r>
          </w:p>
        </w:tc>
        <w:tc>
          <w:tcPr>
            <w:tcW w:w="75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38A7" w:rsidRPr="00086D39" w:rsidRDefault="002238A7" w:rsidP="007C7876">
            <w:pPr>
              <w:spacing w:line="240" w:lineRule="auto"/>
              <w:rPr>
                <w:rFonts w:ascii="Times New Roman" w:hAnsi="Times New Roman" w:cs="Times New Roman"/>
                <w:sz w:val="28"/>
                <w:szCs w:val="28"/>
              </w:rPr>
            </w:pPr>
            <w:r w:rsidRPr="00086D39">
              <w:rPr>
                <w:rFonts w:ascii="Times New Roman" w:hAnsi="Times New Roman" w:cs="Times New Roman"/>
                <w:sz w:val="28"/>
                <w:szCs w:val="28"/>
              </w:rPr>
              <w:t>Количество обоснованных жалоб на действия (бездействие) и решения должностных лиц, участвующих в предоставлении государственной услуги</w:t>
            </w:r>
          </w:p>
          <w:p w:rsidR="002238A7" w:rsidRPr="00086D39" w:rsidRDefault="002238A7" w:rsidP="007C7876">
            <w:pPr>
              <w:spacing w:line="240" w:lineRule="auto"/>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38A7" w:rsidRPr="00086D39" w:rsidRDefault="002238A7" w:rsidP="007C7876">
            <w:pPr>
              <w:spacing w:line="240" w:lineRule="auto"/>
              <w:jc w:val="center"/>
              <w:rPr>
                <w:rFonts w:ascii="Times New Roman" w:hAnsi="Times New Roman" w:cs="Times New Roman"/>
                <w:sz w:val="28"/>
                <w:szCs w:val="28"/>
              </w:rPr>
            </w:pPr>
            <w:r w:rsidRPr="00086D39">
              <w:rPr>
                <w:rFonts w:ascii="Times New Roman" w:hAnsi="Times New Roman" w:cs="Times New Roman"/>
                <w:sz w:val="28"/>
                <w:szCs w:val="28"/>
              </w:rPr>
              <w:t>%</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38A7" w:rsidRPr="00086D39" w:rsidRDefault="002238A7" w:rsidP="007C7876">
            <w:pPr>
              <w:spacing w:line="240" w:lineRule="auto"/>
              <w:jc w:val="center"/>
              <w:rPr>
                <w:rFonts w:ascii="Times New Roman" w:hAnsi="Times New Roman" w:cs="Times New Roman"/>
                <w:sz w:val="28"/>
                <w:szCs w:val="28"/>
              </w:rPr>
            </w:pPr>
            <w:r w:rsidRPr="00086D39">
              <w:rPr>
                <w:rFonts w:ascii="Times New Roman" w:hAnsi="Times New Roman" w:cs="Times New Roman"/>
                <w:sz w:val="28"/>
                <w:szCs w:val="28"/>
              </w:rPr>
              <w:t>0</w:t>
            </w:r>
          </w:p>
        </w:tc>
      </w:tr>
      <w:tr w:rsidR="002238A7" w:rsidRPr="00086D39" w:rsidTr="00AC18B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38A7" w:rsidRPr="00086D39" w:rsidRDefault="002238A7" w:rsidP="007C7876">
            <w:pPr>
              <w:spacing w:line="240" w:lineRule="auto"/>
              <w:jc w:val="center"/>
              <w:rPr>
                <w:rFonts w:ascii="Times New Roman" w:hAnsi="Times New Roman" w:cs="Times New Roman"/>
                <w:sz w:val="28"/>
                <w:szCs w:val="28"/>
              </w:rPr>
            </w:pPr>
            <w:r w:rsidRPr="00086D39">
              <w:rPr>
                <w:rFonts w:ascii="Times New Roman" w:hAnsi="Times New Roman" w:cs="Times New Roman"/>
                <w:sz w:val="28"/>
                <w:szCs w:val="28"/>
              </w:rPr>
              <w:t>8.</w:t>
            </w:r>
          </w:p>
        </w:tc>
        <w:tc>
          <w:tcPr>
            <w:tcW w:w="75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38A7" w:rsidRPr="00086D39" w:rsidRDefault="002238A7" w:rsidP="007C7876">
            <w:pPr>
              <w:spacing w:line="240" w:lineRule="auto"/>
              <w:rPr>
                <w:rFonts w:ascii="Times New Roman" w:hAnsi="Times New Roman" w:cs="Times New Roman"/>
                <w:sz w:val="28"/>
                <w:szCs w:val="28"/>
              </w:rPr>
            </w:pPr>
            <w:r w:rsidRPr="00086D39">
              <w:rPr>
                <w:rFonts w:ascii="Times New Roman" w:hAnsi="Times New Roman" w:cs="Times New Roman"/>
                <w:sz w:val="28"/>
                <w:szCs w:val="28"/>
              </w:rPr>
              <w:t xml:space="preserve">Укомплектованность квалифицированными кадрами по </w:t>
            </w:r>
            <w:r w:rsidRPr="00086D39">
              <w:rPr>
                <w:rFonts w:ascii="Times New Roman" w:hAnsi="Times New Roman" w:cs="Times New Roman"/>
                <w:sz w:val="28"/>
                <w:szCs w:val="28"/>
              </w:rPr>
              <w:lastRenderedPageBreak/>
              <w:t>штатному расписанию</w:t>
            </w:r>
          </w:p>
          <w:p w:rsidR="002238A7" w:rsidRPr="00086D39" w:rsidRDefault="002238A7" w:rsidP="007C7876">
            <w:pPr>
              <w:spacing w:line="240" w:lineRule="auto"/>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38A7" w:rsidRPr="00086D39" w:rsidRDefault="002238A7" w:rsidP="007C7876">
            <w:pPr>
              <w:spacing w:line="240" w:lineRule="auto"/>
              <w:jc w:val="center"/>
              <w:rPr>
                <w:rFonts w:ascii="Times New Roman" w:hAnsi="Times New Roman" w:cs="Times New Roman"/>
                <w:sz w:val="28"/>
                <w:szCs w:val="28"/>
              </w:rPr>
            </w:pPr>
            <w:r w:rsidRPr="00086D39">
              <w:rPr>
                <w:rFonts w:ascii="Times New Roman" w:hAnsi="Times New Roman" w:cs="Times New Roman"/>
                <w:sz w:val="28"/>
                <w:szCs w:val="28"/>
              </w:rPr>
              <w:lastRenderedPageBreak/>
              <w:t>%</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38A7" w:rsidRPr="00086D39" w:rsidRDefault="002238A7" w:rsidP="007C7876">
            <w:pPr>
              <w:spacing w:line="240" w:lineRule="auto"/>
              <w:jc w:val="center"/>
              <w:rPr>
                <w:rFonts w:ascii="Times New Roman" w:hAnsi="Times New Roman" w:cs="Times New Roman"/>
                <w:sz w:val="28"/>
                <w:szCs w:val="28"/>
              </w:rPr>
            </w:pPr>
            <w:r w:rsidRPr="00086D39">
              <w:rPr>
                <w:rFonts w:ascii="Times New Roman" w:hAnsi="Times New Roman" w:cs="Times New Roman"/>
                <w:sz w:val="28"/>
                <w:szCs w:val="28"/>
              </w:rPr>
              <w:t xml:space="preserve">не менее </w:t>
            </w:r>
            <w:r w:rsidRPr="00086D39">
              <w:rPr>
                <w:rFonts w:ascii="Times New Roman" w:hAnsi="Times New Roman" w:cs="Times New Roman"/>
                <w:sz w:val="28"/>
                <w:szCs w:val="28"/>
              </w:rPr>
              <w:lastRenderedPageBreak/>
              <w:t>95</w:t>
            </w:r>
          </w:p>
        </w:tc>
      </w:tr>
      <w:tr w:rsidR="002238A7" w:rsidRPr="00086D39" w:rsidTr="00AC18BD">
        <w:tc>
          <w:tcPr>
            <w:tcW w:w="56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238A7" w:rsidRPr="00086D39" w:rsidRDefault="002238A7" w:rsidP="007C7876">
            <w:pPr>
              <w:spacing w:line="240" w:lineRule="auto"/>
              <w:jc w:val="center"/>
              <w:rPr>
                <w:rFonts w:ascii="Times New Roman" w:hAnsi="Times New Roman" w:cs="Times New Roman"/>
                <w:sz w:val="28"/>
                <w:szCs w:val="28"/>
              </w:rPr>
            </w:pPr>
            <w:r w:rsidRPr="00086D39">
              <w:rPr>
                <w:rFonts w:ascii="Times New Roman" w:hAnsi="Times New Roman" w:cs="Times New Roman"/>
                <w:sz w:val="28"/>
                <w:szCs w:val="28"/>
              </w:rPr>
              <w:lastRenderedPageBreak/>
              <w:t>9.</w:t>
            </w:r>
          </w:p>
        </w:tc>
        <w:tc>
          <w:tcPr>
            <w:tcW w:w="7513" w:type="dxa"/>
            <w:tcBorders>
              <w:top w:val="single" w:sz="4" w:space="0" w:color="auto"/>
              <w:left w:val="single" w:sz="4" w:space="0" w:color="auto"/>
              <w:right w:val="single" w:sz="4" w:space="0" w:color="auto"/>
            </w:tcBorders>
            <w:tcMar>
              <w:top w:w="102" w:type="dxa"/>
              <w:left w:w="62" w:type="dxa"/>
              <w:bottom w:w="102" w:type="dxa"/>
              <w:right w:w="62" w:type="dxa"/>
            </w:tcMar>
          </w:tcPr>
          <w:p w:rsidR="002238A7" w:rsidRPr="00086D39" w:rsidRDefault="002238A7" w:rsidP="007C7876">
            <w:pPr>
              <w:spacing w:line="240" w:lineRule="auto"/>
              <w:rPr>
                <w:rFonts w:ascii="Times New Roman" w:hAnsi="Times New Roman" w:cs="Times New Roman"/>
                <w:sz w:val="28"/>
                <w:szCs w:val="28"/>
              </w:rPr>
            </w:pPr>
            <w:r w:rsidRPr="00086D39">
              <w:rPr>
                <w:rFonts w:ascii="Times New Roman" w:hAnsi="Times New Roman" w:cs="Times New Roman"/>
                <w:sz w:val="28"/>
                <w:szCs w:val="28"/>
              </w:rPr>
              <w:t>Количество взаимодействий заявителя с должностными лицами при предоставлении государственной услуги:</w:t>
            </w:r>
          </w:p>
        </w:tc>
        <w:tc>
          <w:tcPr>
            <w:tcW w:w="1077" w:type="dxa"/>
            <w:tcBorders>
              <w:top w:val="single" w:sz="4" w:space="0" w:color="auto"/>
              <w:left w:val="single" w:sz="4" w:space="0" w:color="auto"/>
              <w:right w:val="single" w:sz="4" w:space="0" w:color="auto"/>
            </w:tcBorders>
            <w:tcMar>
              <w:top w:w="102" w:type="dxa"/>
              <w:left w:w="62" w:type="dxa"/>
              <w:bottom w:w="102" w:type="dxa"/>
              <w:right w:w="62" w:type="dxa"/>
            </w:tcMar>
          </w:tcPr>
          <w:p w:rsidR="002238A7" w:rsidRPr="00086D39" w:rsidRDefault="002238A7" w:rsidP="007C7876">
            <w:pPr>
              <w:spacing w:line="240" w:lineRule="auto"/>
              <w:jc w:val="center"/>
              <w:rPr>
                <w:rFonts w:ascii="Times New Roman" w:hAnsi="Times New Roman" w:cs="Times New Roman"/>
                <w:sz w:val="28"/>
                <w:szCs w:val="28"/>
              </w:rPr>
            </w:pPr>
          </w:p>
        </w:tc>
        <w:tc>
          <w:tcPr>
            <w:tcW w:w="1077" w:type="dxa"/>
            <w:tcBorders>
              <w:top w:val="single" w:sz="4" w:space="0" w:color="auto"/>
              <w:left w:val="single" w:sz="4" w:space="0" w:color="auto"/>
              <w:right w:val="single" w:sz="4" w:space="0" w:color="auto"/>
            </w:tcBorders>
            <w:tcMar>
              <w:top w:w="102" w:type="dxa"/>
              <w:left w:w="62" w:type="dxa"/>
              <w:bottom w:w="102" w:type="dxa"/>
              <w:right w:w="62" w:type="dxa"/>
            </w:tcMar>
          </w:tcPr>
          <w:p w:rsidR="002238A7" w:rsidRPr="00086D39" w:rsidRDefault="002238A7" w:rsidP="007C7876">
            <w:pPr>
              <w:spacing w:line="240" w:lineRule="auto"/>
              <w:jc w:val="center"/>
              <w:rPr>
                <w:rFonts w:ascii="Times New Roman" w:hAnsi="Times New Roman" w:cs="Times New Roman"/>
                <w:sz w:val="28"/>
                <w:szCs w:val="28"/>
              </w:rPr>
            </w:pPr>
          </w:p>
        </w:tc>
      </w:tr>
      <w:tr w:rsidR="002238A7" w:rsidRPr="00086D39" w:rsidTr="00AC18BD">
        <w:tc>
          <w:tcPr>
            <w:tcW w:w="567" w:type="dxa"/>
            <w:vMerge/>
            <w:tcBorders>
              <w:top w:val="single" w:sz="4" w:space="0" w:color="auto"/>
              <w:left w:val="single" w:sz="4" w:space="0" w:color="auto"/>
              <w:right w:val="single" w:sz="4" w:space="0" w:color="auto"/>
            </w:tcBorders>
            <w:tcMar>
              <w:top w:w="102" w:type="dxa"/>
              <w:left w:w="62" w:type="dxa"/>
              <w:bottom w:w="102" w:type="dxa"/>
              <w:right w:w="62" w:type="dxa"/>
            </w:tcMar>
          </w:tcPr>
          <w:p w:rsidR="002238A7" w:rsidRPr="00086D39" w:rsidRDefault="002238A7" w:rsidP="007C7876">
            <w:pPr>
              <w:spacing w:line="240" w:lineRule="auto"/>
              <w:ind w:firstLine="540"/>
              <w:jc w:val="both"/>
              <w:rPr>
                <w:rFonts w:ascii="Times New Roman" w:hAnsi="Times New Roman" w:cs="Times New Roman"/>
                <w:sz w:val="28"/>
                <w:szCs w:val="28"/>
              </w:rPr>
            </w:pPr>
          </w:p>
        </w:tc>
        <w:tc>
          <w:tcPr>
            <w:tcW w:w="7513" w:type="dxa"/>
            <w:tcBorders>
              <w:left w:val="single" w:sz="4" w:space="0" w:color="auto"/>
              <w:right w:val="single" w:sz="4" w:space="0" w:color="auto"/>
            </w:tcBorders>
            <w:tcMar>
              <w:top w:w="102" w:type="dxa"/>
              <w:left w:w="62" w:type="dxa"/>
              <w:bottom w:w="102" w:type="dxa"/>
              <w:right w:w="62" w:type="dxa"/>
            </w:tcMar>
          </w:tcPr>
          <w:p w:rsidR="002238A7" w:rsidRPr="00086D39" w:rsidRDefault="002238A7" w:rsidP="007C7876">
            <w:pPr>
              <w:spacing w:line="240" w:lineRule="auto"/>
              <w:rPr>
                <w:rFonts w:ascii="Times New Roman" w:hAnsi="Times New Roman" w:cs="Times New Roman"/>
                <w:sz w:val="28"/>
                <w:szCs w:val="28"/>
              </w:rPr>
            </w:pPr>
            <w:r w:rsidRPr="00086D39">
              <w:rPr>
                <w:rFonts w:ascii="Times New Roman" w:hAnsi="Times New Roman" w:cs="Times New Roman"/>
                <w:sz w:val="28"/>
                <w:szCs w:val="28"/>
              </w:rPr>
              <w:t>- при подаче заявления о предоставлении государственной услуги;</w:t>
            </w:r>
          </w:p>
        </w:tc>
        <w:tc>
          <w:tcPr>
            <w:tcW w:w="1077" w:type="dxa"/>
            <w:tcBorders>
              <w:left w:val="single" w:sz="4" w:space="0" w:color="auto"/>
              <w:right w:val="single" w:sz="4" w:space="0" w:color="auto"/>
            </w:tcBorders>
            <w:tcMar>
              <w:top w:w="102" w:type="dxa"/>
              <w:left w:w="62" w:type="dxa"/>
              <w:bottom w:w="102" w:type="dxa"/>
              <w:right w:w="62" w:type="dxa"/>
            </w:tcMar>
          </w:tcPr>
          <w:p w:rsidR="002238A7" w:rsidRPr="00086D39" w:rsidRDefault="002238A7" w:rsidP="007C7876">
            <w:pPr>
              <w:spacing w:line="240" w:lineRule="auto"/>
              <w:jc w:val="center"/>
              <w:rPr>
                <w:rFonts w:ascii="Times New Roman" w:hAnsi="Times New Roman" w:cs="Times New Roman"/>
                <w:sz w:val="28"/>
                <w:szCs w:val="28"/>
              </w:rPr>
            </w:pPr>
            <w:r w:rsidRPr="00086D39">
              <w:rPr>
                <w:rFonts w:ascii="Times New Roman" w:hAnsi="Times New Roman" w:cs="Times New Roman"/>
                <w:sz w:val="28"/>
                <w:szCs w:val="28"/>
              </w:rPr>
              <w:t>раз/минут</w:t>
            </w:r>
          </w:p>
        </w:tc>
        <w:tc>
          <w:tcPr>
            <w:tcW w:w="1077" w:type="dxa"/>
            <w:tcBorders>
              <w:left w:val="single" w:sz="4" w:space="0" w:color="auto"/>
              <w:right w:val="single" w:sz="4" w:space="0" w:color="auto"/>
            </w:tcBorders>
            <w:tcMar>
              <w:top w:w="102" w:type="dxa"/>
              <w:left w:w="62" w:type="dxa"/>
              <w:bottom w:w="102" w:type="dxa"/>
              <w:right w:w="62" w:type="dxa"/>
            </w:tcMar>
          </w:tcPr>
          <w:p w:rsidR="002238A7" w:rsidRPr="00086D39" w:rsidRDefault="002238A7" w:rsidP="007C7876">
            <w:pPr>
              <w:spacing w:line="240" w:lineRule="auto"/>
              <w:jc w:val="center"/>
              <w:rPr>
                <w:rFonts w:ascii="Times New Roman" w:hAnsi="Times New Roman" w:cs="Times New Roman"/>
                <w:sz w:val="28"/>
                <w:szCs w:val="28"/>
              </w:rPr>
            </w:pPr>
            <w:r w:rsidRPr="00086D39">
              <w:rPr>
                <w:rFonts w:ascii="Times New Roman" w:hAnsi="Times New Roman" w:cs="Times New Roman"/>
                <w:sz w:val="28"/>
                <w:szCs w:val="28"/>
              </w:rPr>
              <w:t>1/15</w:t>
            </w:r>
          </w:p>
        </w:tc>
      </w:tr>
      <w:tr w:rsidR="002238A7" w:rsidRPr="00086D39" w:rsidTr="00AC18BD">
        <w:tc>
          <w:tcPr>
            <w:tcW w:w="567" w:type="dxa"/>
            <w:vMerge/>
            <w:tcBorders>
              <w:top w:val="single" w:sz="4" w:space="0" w:color="auto"/>
              <w:left w:val="single" w:sz="4" w:space="0" w:color="auto"/>
              <w:right w:val="single" w:sz="4" w:space="0" w:color="auto"/>
            </w:tcBorders>
            <w:tcMar>
              <w:top w:w="102" w:type="dxa"/>
              <w:left w:w="62" w:type="dxa"/>
              <w:bottom w:w="102" w:type="dxa"/>
              <w:right w:w="62" w:type="dxa"/>
            </w:tcMar>
          </w:tcPr>
          <w:p w:rsidR="002238A7" w:rsidRPr="00086D39" w:rsidRDefault="002238A7" w:rsidP="007C7876">
            <w:pPr>
              <w:spacing w:line="240" w:lineRule="auto"/>
              <w:ind w:firstLine="540"/>
              <w:jc w:val="both"/>
              <w:rPr>
                <w:rFonts w:ascii="Times New Roman" w:hAnsi="Times New Roman" w:cs="Times New Roman"/>
                <w:sz w:val="28"/>
                <w:szCs w:val="28"/>
              </w:rPr>
            </w:pPr>
          </w:p>
        </w:tc>
        <w:tc>
          <w:tcPr>
            <w:tcW w:w="7513" w:type="dxa"/>
            <w:tcBorders>
              <w:left w:val="single" w:sz="4" w:space="0" w:color="auto"/>
              <w:right w:val="single" w:sz="4" w:space="0" w:color="auto"/>
            </w:tcBorders>
            <w:tcMar>
              <w:top w:w="102" w:type="dxa"/>
              <w:left w:w="62" w:type="dxa"/>
              <w:bottom w:w="102" w:type="dxa"/>
              <w:right w:w="62" w:type="dxa"/>
            </w:tcMar>
          </w:tcPr>
          <w:p w:rsidR="002238A7" w:rsidRPr="00086D39" w:rsidRDefault="002238A7" w:rsidP="007C7876">
            <w:pPr>
              <w:spacing w:line="240" w:lineRule="auto"/>
              <w:rPr>
                <w:rFonts w:ascii="Times New Roman" w:hAnsi="Times New Roman" w:cs="Times New Roman"/>
                <w:sz w:val="28"/>
                <w:szCs w:val="28"/>
              </w:rPr>
            </w:pPr>
            <w:r w:rsidRPr="00086D39">
              <w:rPr>
                <w:rFonts w:ascii="Times New Roman" w:hAnsi="Times New Roman" w:cs="Times New Roman"/>
                <w:sz w:val="28"/>
                <w:szCs w:val="28"/>
              </w:rPr>
              <w:t>- при получении результата предоставления государственной услуги</w:t>
            </w:r>
          </w:p>
        </w:tc>
        <w:tc>
          <w:tcPr>
            <w:tcW w:w="1077" w:type="dxa"/>
            <w:tcBorders>
              <w:left w:val="single" w:sz="4" w:space="0" w:color="auto"/>
              <w:right w:val="single" w:sz="4" w:space="0" w:color="auto"/>
            </w:tcBorders>
            <w:tcMar>
              <w:top w:w="102" w:type="dxa"/>
              <w:left w:w="62" w:type="dxa"/>
              <w:bottom w:w="102" w:type="dxa"/>
              <w:right w:w="62" w:type="dxa"/>
            </w:tcMar>
          </w:tcPr>
          <w:p w:rsidR="002238A7" w:rsidRPr="00086D39" w:rsidRDefault="002238A7" w:rsidP="007C7876">
            <w:pPr>
              <w:spacing w:line="240" w:lineRule="auto"/>
              <w:jc w:val="center"/>
              <w:rPr>
                <w:rFonts w:ascii="Times New Roman" w:hAnsi="Times New Roman" w:cs="Times New Roman"/>
                <w:sz w:val="28"/>
                <w:szCs w:val="28"/>
              </w:rPr>
            </w:pPr>
            <w:r w:rsidRPr="00086D39">
              <w:rPr>
                <w:rFonts w:ascii="Times New Roman" w:hAnsi="Times New Roman" w:cs="Times New Roman"/>
                <w:sz w:val="28"/>
                <w:szCs w:val="28"/>
              </w:rPr>
              <w:t>раз/минут</w:t>
            </w:r>
          </w:p>
        </w:tc>
        <w:tc>
          <w:tcPr>
            <w:tcW w:w="1077" w:type="dxa"/>
            <w:tcBorders>
              <w:left w:val="single" w:sz="4" w:space="0" w:color="auto"/>
              <w:right w:val="single" w:sz="4" w:space="0" w:color="auto"/>
            </w:tcBorders>
            <w:tcMar>
              <w:top w:w="102" w:type="dxa"/>
              <w:left w:w="62" w:type="dxa"/>
              <w:bottom w:w="102" w:type="dxa"/>
              <w:right w:w="62" w:type="dxa"/>
            </w:tcMar>
          </w:tcPr>
          <w:p w:rsidR="002238A7" w:rsidRPr="00086D39" w:rsidRDefault="002238A7" w:rsidP="007C7876">
            <w:pPr>
              <w:spacing w:line="240" w:lineRule="auto"/>
              <w:jc w:val="center"/>
              <w:rPr>
                <w:rFonts w:ascii="Times New Roman" w:hAnsi="Times New Roman" w:cs="Times New Roman"/>
                <w:sz w:val="28"/>
                <w:szCs w:val="28"/>
              </w:rPr>
            </w:pPr>
            <w:r w:rsidRPr="00086D39">
              <w:rPr>
                <w:rFonts w:ascii="Times New Roman" w:hAnsi="Times New Roman" w:cs="Times New Roman"/>
                <w:sz w:val="28"/>
                <w:szCs w:val="28"/>
              </w:rPr>
              <w:t>1/15</w:t>
            </w:r>
          </w:p>
        </w:tc>
      </w:tr>
      <w:tr w:rsidR="002238A7" w:rsidRPr="00086D39" w:rsidTr="00AC18B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38A7" w:rsidRPr="00086D39" w:rsidRDefault="002238A7" w:rsidP="007C7876">
            <w:pPr>
              <w:spacing w:line="240" w:lineRule="auto"/>
              <w:jc w:val="center"/>
              <w:rPr>
                <w:rFonts w:ascii="Times New Roman" w:hAnsi="Times New Roman" w:cs="Times New Roman"/>
                <w:sz w:val="28"/>
                <w:szCs w:val="28"/>
              </w:rPr>
            </w:pPr>
            <w:r w:rsidRPr="00086D39">
              <w:rPr>
                <w:rFonts w:ascii="Times New Roman" w:hAnsi="Times New Roman" w:cs="Times New Roman"/>
                <w:sz w:val="28"/>
                <w:szCs w:val="28"/>
              </w:rPr>
              <w:t>10.</w:t>
            </w:r>
          </w:p>
        </w:tc>
        <w:tc>
          <w:tcPr>
            <w:tcW w:w="75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38A7" w:rsidRPr="00086D39" w:rsidRDefault="002238A7" w:rsidP="007C7876">
            <w:pPr>
              <w:spacing w:line="240" w:lineRule="auto"/>
              <w:rPr>
                <w:rFonts w:ascii="Times New Roman" w:hAnsi="Times New Roman" w:cs="Times New Roman"/>
                <w:sz w:val="28"/>
                <w:szCs w:val="28"/>
              </w:rPr>
            </w:pPr>
            <w:r w:rsidRPr="00086D39">
              <w:rPr>
                <w:rFonts w:ascii="Times New Roman" w:hAnsi="Times New Roman" w:cs="Times New Roman"/>
                <w:sz w:val="28"/>
                <w:szCs w:val="28"/>
              </w:rPr>
              <w:t>Возможность получения государственной услуги в многофункциональном центре предоставления государственных услуг (при его наличии в муниципальном образовании в автономном округе)</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38A7" w:rsidRPr="00086D39" w:rsidRDefault="002238A7" w:rsidP="007C7876">
            <w:pPr>
              <w:spacing w:line="240" w:lineRule="auto"/>
              <w:jc w:val="center"/>
              <w:rPr>
                <w:rFonts w:ascii="Times New Roman" w:hAnsi="Times New Roman" w:cs="Times New Roman"/>
                <w:sz w:val="28"/>
                <w:szCs w:val="28"/>
              </w:rPr>
            </w:pPr>
            <w:r w:rsidRPr="00086D39">
              <w:rPr>
                <w:rFonts w:ascii="Times New Roman" w:hAnsi="Times New Roman" w:cs="Times New Roman"/>
                <w:sz w:val="28"/>
                <w:szCs w:val="28"/>
              </w:rPr>
              <w:t>да/нет</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38A7" w:rsidRPr="00086D39" w:rsidRDefault="002238A7" w:rsidP="007C7876">
            <w:pPr>
              <w:spacing w:line="240" w:lineRule="auto"/>
              <w:jc w:val="center"/>
              <w:rPr>
                <w:rFonts w:ascii="Times New Roman" w:hAnsi="Times New Roman" w:cs="Times New Roman"/>
                <w:sz w:val="28"/>
                <w:szCs w:val="28"/>
              </w:rPr>
            </w:pPr>
            <w:r w:rsidRPr="00086D39">
              <w:rPr>
                <w:rFonts w:ascii="Times New Roman" w:hAnsi="Times New Roman" w:cs="Times New Roman"/>
                <w:sz w:val="28"/>
                <w:szCs w:val="28"/>
              </w:rPr>
              <w:t>нет</w:t>
            </w:r>
          </w:p>
        </w:tc>
      </w:tr>
      <w:tr w:rsidR="002238A7" w:rsidRPr="00086D39" w:rsidTr="00AC18B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38A7" w:rsidRPr="00086D39" w:rsidRDefault="002238A7" w:rsidP="007C7876">
            <w:pPr>
              <w:spacing w:line="240" w:lineRule="auto"/>
              <w:jc w:val="center"/>
              <w:rPr>
                <w:rFonts w:ascii="Times New Roman" w:hAnsi="Times New Roman" w:cs="Times New Roman"/>
                <w:sz w:val="28"/>
                <w:szCs w:val="28"/>
              </w:rPr>
            </w:pPr>
            <w:r w:rsidRPr="00086D39">
              <w:rPr>
                <w:rFonts w:ascii="Times New Roman" w:hAnsi="Times New Roman" w:cs="Times New Roman"/>
                <w:sz w:val="28"/>
                <w:szCs w:val="28"/>
              </w:rPr>
              <w:t>11.</w:t>
            </w:r>
          </w:p>
        </w:tc>
        <w:tc>
          <w:tcPr>
            <w:tcW w:w="75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38A7" w:rsidRPr="00086D39" w:rsidRDefault="002238A7" w:rsidP="007C7876">
            <w:pPr>
              <w:spacing w:line="240" w:lineRule="auto"/>
              <w:rPr>
                <w:rFonts w:ascii="Times New Roman" w:hAnsi="Times New Roman" w:cs="Times New Roman"/>
                <w:sz w:val="28"/>
                <w:szCs w:val="28"/>
              </w:rPr>
            </w:pPr>
            <w:r w:rsidRPr="00086D39">
              <w:rPr>
                <w:rFonts w:ascii="Times New Roman" w:hAnsi="Times New Roman" w:cs="Times New Roman"/>
                <w:sz w:val="28"/>
                <w:szCs w:val="28"/>
              </w:rPr>
              <w:t>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38A7" w:rsidRPr="00086D39" w:rsidRDefault="002238A7" w:rsidP="007C7876">
            <w:pPr>
              <w:spacing w:line="240" w:lineRule="auto"/>
              <w:jc w:val="center"/>
              <w:rPr>
                <w:rFonts w:ascii="Times New Roman" w:hAnsi="Times New Roman" w:cs="Times New Roman"/>
                <w:sz w:val="28"/>
                <w:szCs w:val="28"/>
              </w:rPr>
            </w:pPr>
            <w:r w:rsidRPr="00086D39">
              <w:rPr>
                <w:rFonts w:ascii="Times New Roman" w:hAnsi="Times New Roman" w:cs="Times New Roman"/>
                <w:sz w:val="28"/>
                <w:szCs w:val="28"/>
              </w:rPr>
              <w:t>да/нет</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38A7" w:rsidRPr="00086D39" w:rsidRDefault="002238A7" w:rsidP="007C7876">
            <w:pPr>
              <w:spacing w:line="240" w:lineRule="auto"/>
              <w:jc w:val="center"/>
              <w:rPr>
                <w:rFonts w:ascii="Times New Roman" w:hAnsi="Times New Roman" w:cs="Times New Roman"/>
                <w:sz w:val="28"/>
                <w:szCs w:val="28"/>
              </w:rPr>
            </w:pPr>
            <w:r w:rsidRPr="00086D39">
              <w:rPr>
                <w:rFonts w:ascii="Times New Roman" w:hAnsi="Times New Roman" w:cs="Times New Roman"/>
                <w:sz w:val="28"/>
                <w:szCs w:val="28"/>
              </w:rPr>
              <w:t>да</w:t>
            </w:r>
          </w:p>
        </w:tc>
      </w:tr>
    </w:tbl>
    <w:p w:rsidR="002238A7" w:rsidRPr="00086D39" w:rsidRDefault="002238A7" w:rsidP="007C7876">
      <w:pPr>
        <w:tabs>
          <w:tab w:val="left" w:pos="1134"/>
        </w:tabs>
        <w:spacing w:line="240" w:lineRule="auto"/>
        <w:ind w:left="709"/>
        <w:jc w:val="both"/>
        <w:rPr>
          <w:rFonts w:ascii="Times New Roman" w:hAnsi="Times New Roman" w:cs="Times New Roman"/>
          <w:b/>
          <w:sz w:val="28"/>
          <w:szCs w:val="28"/>
        </w:rPr>
      </w:pPr>
    </w:p>
    <w:p w:rsidR="002238A7" w:rsidRPr="00086D39" w:rsidRDefault="002238A7" w:rsidP="007C7876">
      <w:pPr>
        <w:numPr>
          <w:ilvl w:val="1"/>
          <w:numId w:val="17"/>
        </w:numPr>
        <w:tabs>
          <w:tab w:val="left" w:pos="-3060"/>
        </w:tabs>
        <w:spacing w:after="0" w:line="240" w:lineRule="auto"/>
        <w:ind w:left="0" w:firstLine="0"/>
        <w:jc w:val="center"/>
        <w:rPr>
          <w:rFonts w:ascii="Times New Roman" w:hAnsi="Times New Roman" w:cs="Times New Roman"/>
          <w:b/>
          <w:sz w:val="28"/>
          <w:szCs w:val="28"/>
        </w:rPr>
      </w:pPr>
      <w:r w:rsidRPr="00086D39">
        <w:rPr>
          <w:rFonts w:ascii="Times New Roman" w:hAnsi="Times New Roman" w:cs="Times New Roman"/>
          <w:b/>
          <w:bCs/>
          <w:color w:val="000000"/>
          <w:sz w:val="28"/>
          <w:szCs w:val="28"/>
        </w:rPr>
        <w:t>Иные требования</w:t>
      </w:r>
    </w:p>
    <w:p w:rsidR="002238A7" w:rsidRPr="00086D39" w:rsidRDefault="002238A7" w:rsidP="007C7876">
      <w:pPr>
        <w:spacing w:line="240" w:lineRule="auto"/>
        <w:jc w:val="both"/>
        <w:rPr>
          <w:rFonts w:ascii="Times New Roman" w:hAnsi="Times New Roman" w:cs="Times New Roman"/>
          <w:b/>
          <w:sz w:val="28"/>
          <w:szCs w:val="28"/>
        </w:rPr>
      </w:pPr>
    </w:p>
    <w:p w:rsidR="002238A7" w:rsidRPr="00086D39" w:rsidRDefault="002238A7" w:rsidP="00922583">
      <w:pPr>
        <w:spacing w:after="0" w:line="240" w:lineRule="auto"/>
        <w:ind w:firstLine="709"/>
        <w:jc w:val="both"/>
        <w:rPr>
          <w:rFonts w:ascii="Times New Roman" w:hAnsi="Times New Roman" w:cs="Times New Roman"/>
          <w:sz w:val="28"/>
          <w:szCs w:val="28"/>
        </w:rPr>
      </w:pPr>
      <w:r w:rsidRPr="00086D39">
        <w:rPr>
          <w:rFonts w:ascii="Times New Roman" w:hAnsi="Times New Roman" w:cs="Times New Roman"/>
          <w:sz w:val="28"/>
          <w:szCs w:val="28"/>
        </w:rPr>
        <w:t xml:space="preserve">2.16.1. </w:t>
      </w:r>
      <w:proofErr w:type="gramStart"/>
      <w:r w:rsidRPr="00086D39">
        <w:rPr>
          <w:rFonts w:ascii="Times New Roman" w:hAnsi="Times New Roman" w:cs="Times New Roman"/>
          <w:sz w:val="28"/>
          <w:szCs w:val="28"/>
        </w:rPr>
        <w:t xml:space="preserve">В случае если для предоставления государственной услуги необходима обработка персональных данных лица, не являющегося заявителем, и если, в соответствии с федеральным </w:t>
      </w:r>
      <w:hyperlink r:id="rId17" w:history="1">
        <w:r w:rsidRPr="00086D39">
          <w:rPr>
            <w:rFonts w:ascii="Times New Roman" w:hAnsi="Times New Roman" w:cs="Times New Roman"/>
            <w:sz w:val="28"/>
            <w:szCs w:val="28"/>
          </w:rPr>
          <w:t>законом</w:t>
        </w:r>
      </w:hyperlink>
      <w:r w:rsidRPr="00086D39">
        <w:rPr>
          <w:rFonts w:ascii="Times New Roman" w:hAnsi="Times New Roman" w:cs="Times New Roman"/>
          <w:sz w:val="28"/>
          <w:szCs w:val="28"/>
        </w:rPr>
        <w:t>, обработка таких персональных данных может осуществляться с согласия указанного лица, при обращении за получением государственной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086D39">
        <w:rPr>
          <w:rFonts w:ascii="Times New Roman" w:hAnsi="Times New Roman" w:cs="Times New Roman"/>
          <w:sz w:val="28"/>
          <w:szCs w:val="28"/>
        </w:rPr>
        <w:t xml:space="preserve"> Документы, подтверждающие получение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2238A7" w:rsidRPr="00086D39" w:rsidRDefault="002238A7" w:rsidP="00922583">
      <w:pPr>
        <w:spacing w:after="0" w:line="240" w:lineRule="auto"/>
        <w:ind w:firstLine="709"/>
        <w:jc w:val="both"/>
        <w:rPr>
          <w:rFonts w:ascii="Times New Roman" w:hAnsi="Times New Roman" w:cs="Times New Roman"/>
          <w:sz w:val="28"/>
          <w:szCs w:val="28"/>
        </w:rPr>
      </w:pPr>
      <w:r w:rsidRPr="00086D39">
        <w:rPr>
          <w:rFonts w:ascii="Times New Roman" w:eastAsia="Calibri" w:hAnsi="Times New Roman" w:cs="Times New Roman"/>
          <w:sz w:val="28"/>
          <w:szCs w:val="28"/>
        </w:rPr>
        <w:t xml:space="preserve">2.16.2. </w:t>
      </w:r>
      <w:r w:rsidRPr="00086D39">
        <w:rPr>
          <w:rFonts w:ascii="Times New Roman" w:hAnsi="Times New Roman" w:cs="Times New Roman"/>
          <w:sz w:val="28"/>
          <w:szCs w:val="28"/>
        </w:rPr>
        <w:t xml:space="preserve">Предоставление государственной услуги в многофункциональном центре предоставления государственных и муниципальных услуг (далее – МФЦ), а также в электронном форме не предусмотрено. </w:t>
      </w:r>
    </w:p>
    <w:p w:rsidR="002238A7" w:rsidRPr="00086D39" w:rsidRDefault="002238A7" w:rsidP="007C7876">
      <w:pPr>
        <w:shd w:val="clear" w:color="auto" w:fill="FFFFFF"/>
        <w:spacing w:line="240" w:lineRule="auto"/>
        <w:jc w:val="both"/>
        <w:rPr>
          <w:rFonts w:ascii="Times New Roman" w:hAnsi="Times New Roman" w:cs="Times New Roman"/>
          <w:bCs/>
          <w:color w:val="000000"/>
          <w:sz w:val="28"/>
          <w:szCs w:val="28"/>
        </w:rPr>
      </w:pPr>
    </w:p>
    <w:p w:rsidR="002238A7" w:rsidRPr="00086D39" w:rsidRDefault="002238A7" w:rsidP="007C7876">
      <w:pPr>
        <w:shd w:val="clear" w:color="auto" w:fill="FFFFFF"/>
        <w:spacing w:line="240" w:lineRule="auto"/>
        <w:ind w:left="77"/>
        <w:jc w:val="center"/>
        <w:rPr>
          <w:rFonts w:ascii="Times New Roman" w:hAnsi="Times New Roman" w:cs="Times New Roman"/>
          <w:b/>
          <w:bCs/>
          <w:sz w:val="28"/>
          <w:szCs w:val="28"/>
        </w:rPr>
      </w:pPr>
      <w:r w:rsidRPr="00086D39">
        <w:rPr>
          <w:rFonts w:ascii="Times New Roman" w:hAnsi="Times New Roman" w:cs="Times New Roman"/>
          <w:b/>
          <w:bCs/>
          <w:sz w:val="28"/>
          <w:szCs w:val="28"/>
        </w:rPr>
        <w:lastRenderedPageBreak/>
        <w:t xml:space="preserve">3. </w:t>
      </w:r>
      <w:r w:rsidRPr="00086D39">
        <w:rPr>
          <w:rFonts w:ascii="Times New Roman" w:hAnsi="Times New Roman" w:cs="Times New Roman"/>
          <w:b/>
          <w:sz w:val="28"/>
          <w:szCs w:val="28"/>
        </w:rPr>
        <w:t>Состав, последовательность и сроки выполнения административных процедур (действий), требования к порядку их выполнения.</w:t>
      </w:r>
    </w:p>
    <w:p w:rsidR="002238A7" w:rsidRPr="00086D39" w:rsidRDefault="002238A7" w:rsidP="007C7876">
      <w:pPr>
        <w:numPr>
          <w:ilvl w:val="1"/>
          <w:numId w:val="9"/>
        </w:numPr>
        <w:autoSpaceDE w:val="0"/>
        <w:autoSpaceDN w:val="0"/>
        <w:adjustRightInd w:val="0"/>
        <w:spacing w:after="0" w:line="240" w:lineRule="auto"/>
        <w:jc w:val="center"/>
        <w:outlineLvl w:val="3"/>
        <w:rPr>
          <w:rFonts w:ascii="Times New Roman" w:hAnsi="Times New Roman" w:cs="Times New Roman"/>
          <w:b/>
          <w:sz w:val="28"/>
          <w:szCs w:val="28"/>
        </w:rPr>
      </w:pPr>
      <w:r w:rsidRPr="00086D39">
        <w:rPr>
          <w:rFonts w:ascii="Times New Roman" w:hAnsi="Times New Roman" w:cs="Times New Roman"/>
          <w:b/>
          <w:sz w:val="28"/>
          <w:szCs w:val="28"/>
        </w:rPr>
        <w:t xml:space="preserve">  Состав административных процедур</w:t>
      </w:r>
    </w:p>
    <w:p w:rsidR="002238A7" w:rsidRPr="00086D39" w:rsidRDefault="002238A7" w:rsidP="007C7876">
      <w:pPr>
        <w:spacing w:line="240" w:lineRule="auto"/>
        <w:outlineLvl w:val="3"/>
        <w:rPr>
          <w:rFonts w:ascii="Times New Roman" w:hAnsi="Times New Roman" w:cs="Times New Roman"/>
          <w:b/>
          <w:sz w:val="28"/>
          <w:szCs w:val="28"/>
        </w:rPr>
      </w:pPr>
    </w:p>
    <w:p w:rsidR="002238A7" w:rsidRPr="00086D39" w:rsidRDefault="002238A7" w:rsidP="007C7876">
      <w:pPr>
        <w:numPr>
          <w:ilvl w:val="2"/>
          <w:numId w:val="9"/>
        </w:numPr>
        <w:tabs>
          <w:tab w:val="clear" w:pos="720"/>
          <w:tab w:val="num" w:pos="0"/>
        </w:tabs>
        <w:autoSpaceDE w:val="0"/>
        <w:autoSpaceDN w:val="0"/>
        <w:adjustRightInd w:val="0"/>
        <w:spacing w:after="0" w:line="240" w:lineRule="auto"/>
        <w:ind w:left="0" w:firstLine="720"/>
        <w:jc w:val="both"/>
        <w:outlineLvl w:val="3"/>
        <w:rPr>
          <w:rFonts w:ascii="Times New Roman" w:hAnsi="Times New Roman" w:cs="Times New Roman"/>
          <w:b/>
          <w:sz w:val="28"/>
          <w:szCs w:val="28"/>
        </w:rPr>
      </w:pPr>
      <w:r w:rsidRPr="00086D39">
        <w:rPr>
          <w:rFonts w:ascii="Times New Roman" w:hAnsi="Times New Roman" w:cs="Times New Roman"/>
          <w:sz w:val="28"/>
          <w:szCs w:val="28"/>
        </w:rPr>
        <w:t>Предоставление государственной услуги включает в себя следующие административные процедуры:</w:t>
      </w:r>
    </w:p>
    <w:p w:rsidR="002238A7" w:rsidRPr="00086D39" w:rsidRDefault="002238A7" w:rsidP="00922583">
      <w:pPr>
        <w:tabs>
          <w:tab w:val="left" w:pos="1080"/>
          <w:tab w:val="left" w:pos="1620"/>
        </w:tabs>
        <w:spacing w:after="0" w:line="240" w:lineRule="auto"/>
        <w:ind w:left="720"/>
        <w:jc w:val="both"/>
        <w:rPr>
          <w:rFonts w:ascii="Times New Roman" w:hAnsi="Times New Roman" w:cs="Times New Roman"/>
          <w:bCs/>
          <w:sz w:val="28"/>
          <w:szCs w:val="28"/>
        </w:rPr>
      </w:pPr>
      <w:r w:rsidRPr="00086D39">
        <w:rPr>
          <w:rFonts w:ascii="Times New Roman" w:hAnsi="Times New Roman" w:cs="Times New Roman"/>
          <w:sz w:val="28"/>
          <w:szCs w:val="28"/>
        </w:rPr>
        <w:t>- прием и регистрацию  заявления и документов;</w:t>
      </w:r>
    </w:p>
    <w:p w:rsidR="002238A7" w:rsidRPr="00086D39" w:rsidRDefault="002238A7" w:rsidP="00922583">
      <w:pPr>
        <w:tabs>
          <w:tab w:val="left" w:pos="1080"/>
          <w:tab w:val="left" w:pos="1620"/>
        </w:tabs>
        <w:spacing w:after="0" w:line="240" w:lineRule="auto"/>
        <w:ind w:left="720"/>
        <w:jc w:val="both"/>
        <w:rPr>
          <w:rFonts w:ascii="Times New Roman" w:hAnsi="Times New Roman" w:cs="Times New Roman"/>
          <w:bCs/>
          <w:sz w:val="28"/>
          <w:szCs w:val="28"/>
        </w:rPr>
      </w:pPr>
      <w:r w:rsidRPr="00086D39">
        <w:rPr>
          <w:rFonts w:ascii="Times New Roman" w:hAnsi="Times New Roman" w:cs="Times New Roman"/>
          <w:sz w:val="28"/>
          <w:szCs w:val="28"/>
        </w:rPr>
        <w:t>- рассмотрение заявления и документов, принятие решения;</w:t>
      </w:r>
    </w:p>
    <w:p w:rsidR="002238A7" w:rsidRPr="00086D39" w:rsidRDefault="002238A7" w:rsidP="00922583">
      <w:pPr>
        <w:spacing w:after="0" w:line="240" w:lineRule="auto"/>
        <w:jc w:val="both"/>
        <w:outlineLvl w:val="1"/>
        <w:rPr>
          <w:rFonts w:ascii="Times New Roman" w:hAnsi="Times New Roman" w:cs="Times New Roman"/>
          <w:sz w:val="28"/>
          <w:szCs w:val="28"/>
        </w:rPr>
      </w:pPr>
      <w:r w:rsidRPr="00086D39">
        <w:rPr>
          <w:rFonts w:ascii="Times New Roman" w:hAnsi="Times New Roman" w:cs="Times New Roman"/>
          <w:sz w:val="28"/>
          <w:szCs w:val="28"/>
        </w:rPr>
        <w:tab/>
        <w:t>- взаимодействие исполнителя государственной услуги с иными органами и организациями, участвующими в предоставлении государственной услуги;</w:t>
      </w:r>
    </w:p>
    <w:p w:rsidR="002238A7" w:rsidRPr="00086D39" w:rsidRDefault="002238A7" w:rsidP="007C7876">
      <w:pPr>
        <w:spacing w:line="240" w:lineRule="auto"/>
        <w:jc w:val="both"/>
        <w:rPr>
          <w:rFonts w:ascii="Times New Roman" w:hAnsi="Times New Roman" w:cs="Times New Roman"/>
          <w:bCs/>
          <w:sz w:val="28"/>
          <w:szCs w:val="28"/>
        </w:rPr>
      </w:pPr>
      <w:r w:rsidRPr="00086D39">
        <w:rPr>
          <w:rFonts w:ascii="Times New Roman" w:hAnsi="Times New Roman" w:cs="Times New Roman"/>
          <w:sz w:val="28"/>
          <w:szCs w:val="28"/>
        </w:rPr>
        <w:tab/>
        <w:t>- выплату социальной поддержки или выдачу (направление) решения об отказе.</w:t>
      </w:r>
    </w:p>
    <w:p w:rsidR="002238A7" w:rsidRPr="00086D39" w:rsidRDefault="002238A7" w:rsidP="007C7876">
      <w:pPr>
        <w:pStyle w:val="23"/>
        <w:tabs>
          <w:tab w:val="left" w:pos="709"/>
          <w:tab w:val="left" w:pos="851"/>
        </w:tabs>
        <w:spacing w:after="0" w:line="240" w:lineRule="auto"/>
        <w:ind w:firstLine="709"/>
        <w:jc w:val="both"/>
        <w:rPr>
          <w:rFonts w:ascii="Times New Roman" w:hAnsi="Times New Roman" w:cs="Times New Roman"/>
          <w:sz w:val="28"/>
          <w:szCs w:val="28"/>
        </w:rPr>
      </w:pPr>
      <w:r w:rsidRPr="00086D39">
        <w:rPr>
          <w:rFonts w:ascii="Times New Roman" w:hAnsi="Times New Roman" w:cs="Times New Roman"/>
          <w:sz w:val="28"/>
          <w:szCs w:val="28"/>
        </w:rPr>
        <w:t>3.1.2.</w:t>
      </w:r>
      <w:r w:rsidRPr="00086D39">
        <w:rPr>
          <w:rFonts w:ascii="Times New Roman" w:hAnsi="Times New Roman" w:cs="Times New Roman"/>
          <w:color w:val="FF0000"/>
          <w:sz w:val="28"/>
          <w:szCs w:val="28"/>
        </w:rPr>
        <w:t xml:space="preserve"> </w:t>
      </w:r>
      <w:r w:rsidRPr="00086D39">
        <w:rPr>
          <w:rFonts w:ascii="Times New Roman" w:hAnsi="Times New Roman" w:cs="Times New Roman"/>
          <w:sz w:val="28"/>
          <w:szCs w:val="28"/>
        </w:rPr>
        <w:t>Блок-схема последовательности действий при предоставлении государственной услуги приводится</w:t>
      </w:r>
      <w:r w:rsidR="00922583">
        <w:rPr>
          <w:rFonts w:ascii="Times New Roman" w:hAnsi="Times New Roman" w:cs="Times New Roman"/>
          <w:sz w:val="28"/>
          <w:szCs w:val="28"/>
        </w:rPr>
        <w:t xml:space="preserve"> в приложении № 2 к настоящему А</w:t>
      </w:r>
      <w:r w:rsidRPr="00086D39">
        <w:rPr>
          <w:rFonts w:ascii="Times New Roman" w:hAnsi="Times New Roman" w:cs="Times New Roman"/>
          <w:sz w:val="28"/>
          <w:szCs w:val="28"/>
        </w:rPr>
        <w:t>дминистративному регламенту.</w:t>
      </w:r>
    </w:p>
    <w:p w:rsidR="002238A7" w:rsidRPr="00086D39" w:rsidRDefault="002238A7" w:rsidP="007C7876">
      <w:pPr>
        <w:tabs>
          <w:tab w:val="left" w:pos="709"/>
          <w:tab w:val="left" w:pos="1620"/>
        </w:tabs>
        <w:spacing w:line="240" w:lineRule="auto"/>
        <w:jc w:val="both"/>
        <w:rPr>
          <w:rFonts w:ascii="Times New Roman" w:hAnsi="Times New Roman" w:cs="Times New Roman"/>
          <w:sz w:val="28"/>
          <w:szCs w:val="28"/>
        </w:rPr>
      </w:pPr>
      <w:r w:rsidRPr="00086D39">
        <w:rPr>
          <w:rFonts w:ascii="Times New Roman" w:hAnsi="Times New Roman" w:cs="Times New Roman"/>
          <w:sz w:val="28"/>
          <w:szCs w:val="28"/>
        </w:rPr>
        <w:tab/>
        <w:t>Информация о ходе предоставления государственной услуги и иные сведения о государственной услуге предоставляются по запросу заявителя.</w:t>
      </w:r>
    </w:p>
    <w:p w:rsidR="002238A7" w:rsidRPr="00086D39" w:rsidRDefault="002238A7" w:rsidP="007C7876">
      <w:pPr>
        <w:spacing w:line="240" w:lineRule="auto"/>
        <w:jc w:val="center"/>
        <w:rPr>
          <w:rFonts w:ascii="Times New Roman" w:hAnsi="Times New Roman" w:cs="Times New Roman"/>
          <w:b/>
          <w:sz w:val="28"/>
          <w:szCs w:val="28"/>
        </w:rPr>
      </w:pPr>
    </w:p>
    <w:p w:rsidR="002238A7" w:rsidRPr="00086D39" w:rsidRDefault="002238A7" w:rsidP="007C7876">
      <w:pPr>
        <w:spacing w:line="240" w:lineRule="auto"/>
        <w:jc w:val="center"/>
        <w:rPr>
          <w:rFonts w:ascii="Times New Roman" w:hAnsi="Times New Roman" w:cs="Times New Roman"/>
          <w:b/>
          <w:sz w:val="28"/>
          <w:szCs w:val="28"/>
        </w:rPr>
      </w:pPr>
      <w:r w:rsidRPr="00086D39">
        <w:rPr>
          <w:rFonts w:ascii="Times New Roman" w:hAnsi="Times New Roman" w:cs="Times New Roman"/>
          <w:b/>
          <w:sz w:val="28"/>
          <w:szCs w:val="28"/>
        </w:rPr>
        <w:t>3.2.</w:t>
      </w:r>
      <w:r w:rsidRPr="00086D39">
        <w:rPr>
          <w:rFonts w:ascii="Times New Roman" w:hAnsi="Times New Roman" w:cs="Times New Roman"/>
          <w:b/>
          <w:sz w:val="28"/>
          <w:szCs w:val="28"/>
        </w:rPr>
        <w:tab/>
        <w:t>Прием и регистрация заявлений и документов</w:t>
      </w:r>
    </w:p>
    <w:p w:rsidR="002238A7" w:rsidRPr="00086D39" w:rsidRDefault="002238A7" w:rsidP="007C7876">
      <w:pPr>
        <w:spacing w:line="240" w:lineRule="auto"/>
        <w:jc w:val="center"/>
        <w:rPr>
          <w:rFonts w:ascii="Times New Roman" w:hAnsi="Times New Roman" w:cs="Times New Roman"/>
          <w:b/>
          <w:sz w:val="28"/>
          <w:szCs w:val="28"/>
        </w:rPr>
      </w:pPr>
    </w:p>
    <w:p w:rsidR="002238A7" w:rsidRPr="00086D39" w:rsidRDefault="002238A7" w:rsidP="007C7876">
      <w:pPr>
        <w:widowControl w:val="0"/>
        <w:numPr>
          <w:ilvl w:val="2"/>
          <w:numId w:val="21"/>
        </w:numPr>
        <w:shd w:val="clear" w:color="auto" w:fill="FFFFFF"/>
        <w:tabs>
          <w:tab w:val="left" w:pos="0"/>
          <w:tab w:val="left" w:pos="1134"/>
          <w:tab w:val="left" w:pos="1418"/>
          <w:tab w:val="left" w:pos="1843"/>
        </w:tabs>
        <w:autoSpaceDE w:val="0"/>
        <w:autoSpaceDN w:val="0"/>
        <w:adjustRightInd w:val="0"/>
        <w:spacing w:after="0" w:line="240" w:lineRule="auto"/>
        <w:ind w:left="0" w:right="43" w:firstLine="709"/>
        <w:contextualSpacing/>
        <w:jc w:val="both"/>
        <w:rPr>
          <w:rFonts w:ascii="Times New Roman" w:hAnsi="Times New Roman" w:cs="Times New Roman"/>
          <w:sz w:val="28"/>
          <w:szCs w:val="28"/>
        </w:rPr>
      </w:pPr>
      <w:r w:rsidRPr="00086D39">
        <w:rPr>
          <w:rFonts w:ascii="Times New Roman" w:hAnsi="Times New Roman" w:cs="Times New Roman"/>
          <w:sz w:val="28"/>
          <w:szCs w:val="28"/>
        </w:rPr>
        <w:t xml:space="preserve">Основанием для начала административной процедуры является обращение заявителя </w:t>
      </w:r>
      <w:r w:rsidRPr="00086D39">
        <w:rPr>
          <w:rFonts w:ascii="Times New Roman" w:hAnsi="Times New Roman" w:cs="Times New Roman"/>
          <w:bCs/>
          <w:sz w:val="28"/>
          <w:szCs w:val="28"/>
        </w:rPr>
        <w:t xml:space="preserve">в Организацию. </w:t>
      </w:r>
      <w:r w:rsidRPr="00086D39">
        <w:rPr>
          <w:rFonts w:ascii="Times New Roman" w:hAnsi="Times New Roman" w:cs="Times New Roman"/>
          <w:sz w:val="28"/>
          <w:szCs w:val="28"/>
        </w:rPr>
        <w:t>Заявление и документы предоставляются заявителем лично.</w:t>
      </w:r>
    </w:p>
    <w:p w:rsidR="002238A7" w:rsidRPr="00086D39" w:rsidRDefault="002238A7" w:rsidP="007C7876">
      <w:pPr>
        <w:widowControl w:val="0"/>
        <w:numPr>
          <w:ilvl w:val="2"/>
          <w:numId w:val="21"/>
        </w:numPr>
        <w:shd w:val="clear" w:color="auto" w:fill="FFFFFF"/>
        <w:tabs>
          <w:tab w:val="left" w:pos="0"/>
          <w:tab w:val="left" w:pos="1134"/>
          <w:tab w:val="left" w:pos="1418"/>
          <w:tab w:val="left" w:pos="1843"/>
        </w:tabs>
        <w:autoSpaceDE w:val="0"/>
        <w:autoSpaceDN w:val="0"/>
        <w:adjustRightInd w:val="0"/>
        <w:spacing w:after="0" w:line="240" w:lineRule="auto"/>
        <w:ind w:left="0" w:right="43" w:firstLine="709"/>
        <w:contextualSpacing/>
        <w:jc w:val="both"/>
        <w:rPr>
          <w:rFonts w:ascii="Times New Roman" w:hAnsi="Times New Roman" w:cs="Times New Roman"/>
          <w:sz w:val="28"/>
          <w:szCs w:val="28"/>
        </w:rPr>
      </w:pPr>
      <w:r w:rsidRPr="00086D39">
        <w:rPr>
          <w:rFonts w:ascii="Times New Roman" w:hAnsi="Times New Roman" w:cs="Times New Roman"/>
          <w:sz w:val="28"/>
          <w:szCs w:val="28"/>
        </w:rPr>
        <w:t>Специалист Организации, ответственный за регистрацию документов, производит регистрацию заявления</w:t>
      </w:r>
      <w:r w:rsidRPr="00086D39">
        <w:rPr>
          <w:rFonts w:ascii="Times New Roman" w:hAnsi="Times New Roman" w:cs="Times New Roman"/>
          <w:b/>
          <w:sz w:val="28"/>
          <w:szCs w:val="28"/>
        </w:rPr>
        <w:t xml:space="preserve"> </w:t>
      </w:r>
      <w:r w:rsidRPr="00086D39">
        <w:rPr>
          <w:rFonts w:ascii="Times New Roman" w:hAnsi="Times New Roman" w:cs="Times New Roman"/>
          <w:sz w:val="28"/>
          <w:szCs w:val="28"/>
        </w:rPr>
        <w:t>и документов и в этот же день сообщает заявителю номер и дату регистрации заявления.</w:t>
      </w:r>
    </w:p>
    <w:p w:rsidR="002238A7" w:rsidRPr="00086D39" w:rsidRDefault="002238A7" w:rsidP="007C7876">
      <w:pPr>
        <w:widowControl w:val="0"/>
        <w:numPr>
          <w:ilvl w:val="2"/>
          <w:numId w:val="21"/>
        </w:numPr>
        <w:shd w:val="clear" w:color="auto" w:fill="FFFFFF"/>
        <w:tabs>
          <w:tab w:val="left" w:pos="0"/>
          <w:tab w:val="left" w:pos="1134"/>
          <w:tab w:val="left" w:pos="1418"/>
          <w:tab w:val="left" w:pos="1843"/>
        </w:tabs>
        <w:autoSpaceDE w:val="0"/>
        <w:autoSpaceDN w:val="0"/>
        <w:adjustRightInd w:val="0"/>
        <w:spacing w:after="0" w:line="240" w:lineRule="auto"/>
        <w:ind w:left="0" w:right="43" w:firstLine="709"/>
        <w:contextualSpacing/>
        <w:jc w:val="both"/>
        <w:rPr>
          <w:rFonts w:ascii="Times New Roman" w:hAnsi="Times New Roman" w:cs="Times New Roman"/>
          <w:sz w:val="28"/>
          <w:szCs w:val="28"/>
        </w:rPr>
      </w:pPr>
      <w:r w:rsidRPr="00086D39">
        <w:rPr>
          <w:rFonts w:ascii="Times New Roman" w:hAnsi="Times New Roman" w:cs="Times New Roman"/>
          <w:sz w:val="28"/>
          <w:szCs w:val="28"/>
        </w:rPr>
        <w:t>После регистрации заявления</w:t>
      </w:r>
      <w:r w:rsidRPr="00086D39">
        <w:rPr>
          <w:rFonts w:ascii="Times New Roman" w:hAnsi="Times New Roman" w:cs="Times New Roman"/>
          <w:b/>
          <w:sz w:val="28"/>
          <w:szCs w:val="28"/>
        </w:rPr>
        <w:t xml:space="preserve"> </w:t>
      </w:r>
      <w:r w:rsidRPr="00086D39">
        <w:rPr>
          <w:rFonts w:ascii="Times New Roman" w:hAnsi="Times New Roman" w:cs="Times New Roman"/>
          <w:sz w:val="28"/>
          <w:szCs w:val="28"/>
        </w:rPr>
        <w:t>и документов специалист Организации передает документы на рассмотрение руководителю Организации.</w:t>
      </w:r>
    </w:p>
    <w:p w:rsidR="002238A7" w:rsidRPr="00086D39" w:rsidRDefault="002238A7" w:rsidP="007C7876">
      <w:pPr>
        <w:widowControl w:val="0"/>
        <w:numPr>
          <w:ilvl w:val="2"/>
          <w:numId w:val="21"/>
        </w:numPr>
        <w:shd w:val="clear" w:color="auto" w:fill="FFFFFF"/>
        <w:tabs>
          <w:tab w:val="left" w:pos="0"/>
          <w:tab w:val="left" w:pos="1134"/>
          <w:tab w:val="left" w:pos="1418"/>
          <w:tab w:val="left" w:pos="1843"/>
        </w:tabs>
        <w:autoSpaceDE w:val="0"/>
        <w:autoSpaceDN w:val="0"/>
        <w:adjustRightInd w:val="0"/>
        <w:spacing w:after="0" w:line="240" w:lineRule="auto"/>
        <w:ind w:left="0" w:right="43" w:firstLine="709"/>
        <w:contextualSpacing/>
        <w:jc w:val="both"/>
        <w:rPr>
          <w:rFonts w:ascii="Times New Roman" w:hAnsi="Times New Roman" w:cs="Times New Roman"/>
          <w:sz w:val="28"/>
          <w:szCs w:val="28"/>
        </w:rPr>
      </w:pPr>
      <w:r w:rsidRPr="00086D39">
        <w:rPr>
          <w:rFonts w:ascii="Times New Roman" w:hAnsi="Times New Roman" w:cs="Times New Roman"/>
          <w:sz w:val="28"/>
          <w:szCs w:val="28"/>
        </w:rPr>
        <w:t>Руководитель организации рассматривает заявление и документы, накладывает резолюцию и направляет специалисту Организации.</w:t>
      </w:r>
    </w:p>
    <w:p w:rsidR="002238A7" w:rsidRPr="00086D39" w:rsidRDefault="002238A7" w:rsidP="007C7876">
      <w:pPr>
        <w:widowControl w:val="0"/>
        <w:numPr>
          <w:ilvl w:val="2"/>
          <w:numId w:val="21"/>
        </w:numPr>
        <w:shd w:val="clear" w:color="auto" w:fill="FFFFFF"/>
        <w:tabs>
          <w:tab w:val="left" w:pos="0"/>
          <w:tab w:val="left" w:pos="1134"/>
          <w:tab w:val="left" w:pos="1418"/>
          <w:tab w:val="left" w:pos="1843"/>
        </w:tabs>
        <w:autoSpaceDE w:val="0"/>
        <w:autoSpaceDN w:val="0"/>
        <w:adjustRightInd w:val="0"/>
        <w:spacing w:after="0" w:line="240" w:lineRule="auto"/>
        <w:ind w:left="0" w:right="43" w:firstLine="709"/>
        <w:contextualSpacing/>
        <w:jc w:val="both"/>
        <w:rPr>
          <w:rFonts w:ascii="Times New Roman" w:hAnsi="Times New Roman" w:cs="Times New Roman"/>
          <w:sz w:val="28"/>
          <w:szCs w:val="28"/>
        </w:rPr>
      </w:pPr>
      <w:r w:rsidRPr="00086D39">
        <w:rPr>
          <w:rFonts w:ascii="Times New Roman" w:hAnsi="Times New Roman" w:cs="Times New Roman"/>
          <w:sz w:val="28"/>
          <w:szCs w:val="28"/>
        </w:rPr>
        <w:t>Максимальный срок административной процедуры составляет 1 рабочий день.</w:t>
      </w:r>
    </w:p>
    <w:p w:rsidR="002238A7" w:rsidRPr="00086D39" w:rsidRDefault="002238A7" w:rsidP="007C7876">
      <w:pPr>
        <w:widowControl w:val="0"/>
        <w:numPr>
          <w:ilvl w:val="2"/>
          <w:numId w:val="21"/>
        </w:numPr>
        <w:shd w:val="clear" w:color="auto" w:fill="FFFFFF"/>
        <w:tabs>
          <w:tab w:val="left" w:pos="0"/>
          <w:tab w:val="left" w:pos="1134"/>
          <w:tab w:val="left" w:pos="1418"/>
          <w:tab w:val="left" w:pos="1843"/>
        </w:tabs>
        <w:autoSpaceDE w:val="0"/>
        <w:autoSpaceDN w:val="0"/>
        <w:adjustRightInd w:val="0"/>
        <w:spacing w:after="0" w:line="240" w:lineRule="auto"/>
        <w:ind w:left="0" w:right="43" w:firstLine="709"/>
        <w:contextualSpacing/>
        <w:jc w:val="both"/>
        <w:rPr>
          <w:rFonts w:ascii="Times New Roman" w:hAnsi="Times New Roman" w:cs="Times New Roman"/>
          <w:sz w:val="28"/>
          <w:szCs w:val="28"/>
        </w:rPr>
      </w:pPr>
      <w:r w:rsidRPr="00086D39">
        <w:rPr>
          <w:rFonts w:ascii="Times New Roman" w:hAnsi="Times New Roman" w:cs="Times New Roman"/>
          <w:sz w:val="28"/>
          <w:szCs w:val="28"/>
        </w:rPr>
        <w:t>Результатом административной процедуры и его фиксацией являются регистрация заявления</w:t>
      </w:r>
      <w:r w:rsidRPr="00086D39">
        <w:rPr>
          <w:rFonts w:ascii="Times New Roman" w:hAnsi="Times New Roman" w:cs="Times New Roman"/>
          <w:b/>
          <w:sz w:val="28"/>
          <w:szCs w:val="28"/>
        </w:rPr>
        <w:t xml:space="preserve"> </w:t>
      </w:r>
      <w:r w:rsidRPr="00086D39">
        <w:rPr>
          <w:rFonts w:ascii="Times New Roman" w:hAnsi="Times New Roman" w:cs="Times New Roman"/>
          <w:sz w:val="28"/>
          <w:szCs w:val="28"/>
        </w:rPr>
        <w:t>и документов и направление заявления с резолюцией руководителя Организации специалисту Организации.</w:t>
      </w:r>
    </w:p>
    <w:p w:rsidR="002238A7" w:rsidRPr="00086D39" w:rsidRDefault="002238A7" w:rsidP="007C7876">
      <w:pPr>
        <w:shd w:val="clear" w:color="auto" w:fill="FFFFFF"/>
        <w:tabs>
          <w:tab w:val="left" w:pos="0"/>
          <w:tab w:val="left" w:pos="1134"/>
          <w:tab w:val="left" w:pos="1418"/>
          <w:tab w:val="left" w:pos="1843"/>
        </w:tabs>
        <w:spacing w:line="240" w:lineRule="auto"/>
        <w:ind w:right="43"/>
        <w:contextualSpacing/>
        <w:jc w:val="both"/>
        <w:rPr>
          <w:rFonts w:ascii="Times New Roman" w:hAnsi="Times New Roman" w:cs="Times New Roman"/>
          <w:sz w:val="28"/>
          <w:szCs w:val="28"/>
        </w:rPr>
      </w:pPr>
    </w:p>
    <w:p w:rsidR="002238A7" w:rsidRPr="00086D39" w:rsidRDefault="002238A7" w:rsidP="007C7876">
      <w:pPr>
        <w:shd w:val="clear" w:color="auto" w:fill="FFFFFF"/>
        <w:tabs>
          <w:tab w:val="left" w:pos="0"/>
          <w:tab w:val="left" w:pos="1134"/>
          <w:tab w:val="left" w:pos="1418"/>
          <w:tab w:val="left" w:pos="1843"/>
        </w:tabs>
        <w:spacing w:line="240" w:lineRule="auto"/>
        <w:ind w:right="43"/>
        <w:contextualSpacing/>
        <w:jc w:val="center"/>
        <w:rPr>
          <w:rFonts w:ascii="Times New Roman" w:hAnsi="Times New Roman" w:cs="Times New Roman"/>
          <w:b/>
          <w:sz w:val="28"/>
          <w:szCs w:val="28"/>
        </w:rPr>
      </w:pPr>
      <w:r w:rsidRPr="00086D39">
        <w:rPr>
          <w:rFonts w:ascii="Times New Roman" w:hAnsi="Times New Roman" w:cs="Times New Roman"/>
          <w:b/>
          <w:sz w:val="28"/>
          <w:szCs w:val="28"/>
        </w:rPr>
        <w:t>3.3. Рассмотрение заявления и документов, принятие решения</w:t>
      </w:r>
    </w:p>
    <w:p w:rsidR="002238A7" w:rsidRPr="00086D39" w:rsidRDefault="002238A7" w:rsidP="007C7876">
      <w:pPr>
        <w:shd w:val="clear" w:color="auto" w:fill="FFFFFF"/>
        <w:tabs>
          <w:tab w:val="left" w:pos="0"/>
          <w:tab w:val="left" w:pos="1134"/>
          <w:tab w:val="left" w:pos="1418"/>
          <w:tab w:val="left" w:pos="1843"/>
        </w:tabs>
        <w:spacing w:line="240" w:lineRule="auto"/>
        <w:ind w:right="43"/>
        <w:contextualSpacing/>
        <w:jc w:val="center"/>
        <w:rPr>
          <w:rFonts w:ascii="Times New Roman" w:hAnsi="Times New Roman" w:cs="Times New Roman"/>
          <w:b/>
          <w:sz w:val="28"/>
          <w:szCs w:val="28"/>
        </w:rPr>
      </w:pPr>
    </w:p>
    <w:p w:rsidR="002238A7" w:rsidRPr="00086D39" w:rsidRDefault="002238A7" w:rsidP="007C7876">
      <w:pPr>
        <w:shd w:val="clear" w:color="auto" w:fill="FFFFFF"/>
        <w:tabs>
          <w:tab w:val="left" w:pos="0"/>
          <w:tab w:val="left" w:pos="709"/>
          <w:tab w:val="left" w:pos="1418"/>
          <w:tab w:val="left" w:pos="1843"/>
        </w:tabs>
        <w:spacing w:line="240" w:lineRule="auto"/>
        <w:ind w:right="43"/>
        <w:contextualSpacing/>
        <w:jc w:val="both"/>
        <w:rPr>
          <w:rFonts w:ascii="Times New Roman" w:hAnsi="Times New Roman" w:cs="Times New Roman"/>
          <w:sz w:val="28"/>
          <w:szCs w:val="28"/>
        </w:rPr>
      </w:pPr>
      <w:r w:rsidRPr="00086D39">
        <w:rPr>
          <w:rFonts w:ascii="Times New Roman" w:hAnsi="Times New Roman" w:cs="Times New Roman"/>
          <w:sz w:val="28"/>
          <w:szCs w:val="28"/>
        </w:rPr>
        <w:tab/>
        <w:t>3.3.1.</w:t>
      </w:r>
      <w:r w:rsidRPr="00086D39">
        <w:rPr>
          <w:rFonts w:ascii="Times New Roman" w:hAnsi="Times New Roman" w:cs="Times New Roman"/>
          <w:sz w:val="28"/>
          <w:szCs w:val="28"/>
        </w:rPr>
        <w:tab/>
        <w:t>Основанием для начала административной процедуры является поступление заявления и документов специалисту Организации.</w:t>
      </w:r>
    </w:p>
    <w:p w:rsidR="002238A7" w:rsidRPr="00086D39" w:rsidRDefault="002238A7" w:rsidP="007C7876">
      <w:pPr>
        <w:shd w:val="clear" w:color="auto" w:fill="FFFFFF"/>
        <w:tabs>
          <w:tab w:val="left" w:pos="0"/>
          <w:tab w:val="left" w:pos="709"/>
          <w:tab w:val="left" w:pos="1418"/>
          <w:tab w:val="left" w:pos="1843"/>
        </w:tabs>
        <w:spacing w:line="240" w:lineRule="auto"/>
        <w:ind w:right="43"/>
        <w:contextualSpacing/>
        <w:jc w:val="both"/>
        <w:rPr>
          <w:rFonts w:ascii="Times New Roman" w:hAnsi="Times New Roman" w:cs="Times New Roman"/>
          <w:sz w:val="28"/>
          <w:szCs w:val="28"/>
        </w:rPr>
      </w:pPr>
      <w:r w:rsidRPr="00086D39">
        <w:rPr>
          <w:rFonts w:ascii="Times New Roman" w:hAnsi="Times New Roman" w:cs="Times New Roman"/>
          <w:sz w:val="28"/>
          <w:szCs w:val="28"/>
        </w:rPr>
        <w:lastRenderedPageBreak/>
        <w:tab/>
        <w:t>3.3.2. Специалист Организации запрашивает документы, указанные в пункте 2.6.5 настоящего административного регламента, в соответствии с подразделом 3.4 настоящего административного регламента при подаче заявителем заявления, указанного в пункте 2.6.3 настоящего административного регламента.</w:t>
      </w:r>
    </w:p>
    <w:p w:rsidR="002238A7" w:rsidRPr="00086D39" w:rsidRDefault="002238A7" w:rsidP="007C7876">
      <w:pPr>
        <w:pStyle w:val="23"/>
        <w:tabs>
          <w:tab w:val="left" w:pos="709"/>
          <w:tab w:val="left" w:pos="851"/>
        </w:tabs>
        <w:suppressAutoHyphens/>
        <w:autoSpaceDE/>
        <w:autoSpaceDN/>
        <w:adjustRightInd/>
        <w:spacing w:after="0" w:line="240" w:lineRule="auto"/>
        <w:jc w:val="both"/>
        <w:rPr>
          <w:rFonts w:ascii="Times New Roman" w:hAnsi="Times New Roman" w:cs="Times New Roman"/>
          <w:sz w:val="28"/>
          <w:szCs w:val="28"/>
        </w:rPr>
      </w:pPr>
      <w:r w:rsidRPr="00086D39">
        <w:rPr>
          <w:rFonts w:ascii="Times New Roman" w:hAnsi="Times New Roman" w:cs="Times New Roman"/>
          <w:sz w:val="28"/>
          <w:szCs w:val="28"/>
        </w:rPr>
        <w:tab/>
        <w:t>3.3.3.</w:t>
      </w:r>
      <w:r w:rsidRPr="00086D39">
        <w:rPr>
          <w:rFonts w:ascii="Times New Roman" w:hAnsi="Times New Roman" w:cs="Times New Roman"/>
          <w:sz w:val="28"/>
          <w:szCs w:val="28"/>
        </w:rPr>
        <w:tab/>
        <w:t xml:space="preserve">Специалист Организации в течение 1 рабочего дня осуществляет проверку заявления и документов на наличие оснований для отказа в предоставлении государственной услуги, указанных в пункте 2.9.1 настоящего административного регламента. </w:t>
      </w:r>
    </w:p>
    <w:p w:rsidR="002238A7" w:rsidRPr="00086D39" w:rsidRDefault="002238A7" w:rsidP="007C7876">
      <w:pPr>
        <w:pStyle w:val="23"/>
        <w:tabs>
          <w:tab w:val="left" w:pos="709"/>
          <w:tab w:val="left" w:pos="851"/>
        </w:tabs>
        <w:suppressAutoHyphens/>
        <w:autoSpaceDE/>
        <w:autoSpaceDN/>
        <w:adjustRightInd/>
        <w:spacing w:after="0" w:line="240" w:lineRule="auto"/>
        <w:jc w:val="both"/>
        <w:rPr>
          <w:rFonts w:ascii="Times New Roman" w:hAnsi="Times New Roman" w:cs="Times New Roman"/>
          <w:sz w:val="28"/>
          <w:szCs w:val="28"/>
        </w:rPr>
      </w:pPr>
      <w:r w:rsidRPr="00086D39">
        <w:rPr>
          <w:rFonts w:ascii="Times New Roman" w:hAnsi="Times New Roman" w:cs="Times New Roman"/>
          <w:sz w:val="28"/>
          <w:szCs w:val="28"/>
        </w:rPr>
        <w:tab/>
        <w:t>3.3.4.</w:t>
      </w:r>
      <w:r w:rsidRPr="00086D39">
        <w:rPr>
          <w:rFonts w:ascii="Times New Roman" w:hAnsi="Times New Roman" w:cs="Times New Roman"/>
          <w:sz w:val="28"/>
          <w:szCs w:val="28"/>
        </w:rPr>
        <w:tab/>
        <w:t>При наличии оснований для отказа, указанных в пункте 2.9.1 настоящего административного регламента, специалист Организации в течение 1 рабочего дня готовит проект решения об отказе с указанием причин и направляет на подпись руководителю Организации.</w:t>
      </w:r>
    </w:p>
    <w:p w:rsidR="002238A7" w:rsidRPr="00086D39" w:rsidRDefault="002238A7" w:rsidP="007C7876">
      <w:pPr>
        <w:pStyle w:val="23"/>
        <w:tabs>
          <w:tab w:val="left" w:pos="709"/>
          <w:tab w:val="left" w:pos="851"/>
        </w:tabs>
        <w:suppressAutoHyphens/>
        <w:autoSpaceDE/>
        <w:autoSpaceDN/>
        <w:adjustRightInd/>
        <w:spacing w:after="0" w:line="240" w:lineRule="auto"/>
        <w:jc w:val="both"/>
        <w:rPr>
          <w:rFonts w:ascii="Times New Roman" w:hAnsi="Times New Roman" w:cs="Times New Roman"/>
          <w:sz w:val="28"/>
          <w:szCs w:val="28"/>
        </w:rPr>
      </w:pPr>
      <w:r w:rsidRPr="00086D39">
        <w:rPr>
          <w:rFonts w:ascii="Times New Roman" w:hAnsi="Times New Roman" w:cs="Times New Roman"/>
          <w:sz w:val="28"/>
          <w:szCs w:val="28"/>
        </w:rPr>
        <w:tab/>
        <w:t>3.3.5.</w:t>
      </w:r>
      <w:r w:rsidRPr="00086D39">
        <w:rPr>
          <w:rFonts w:ascii="Times New Roman" w:hAnsi="Times New Roman" w:cs="Times New Roman"/>
          <w:sz w:val="28"/>
          <w:szCs w:val="28"/>
        </w:rPr>
        <w:tab/>
        <w:t xml:space="preserve">При отсутствии оснований для отказа, указанных в пункте 2.9.1 настоящего административного регламента, специалист Организации в течение 2 рабочих дней готовит проект приказа о выплате социальной поддержки и направляет на подпись руководителю Организации. </w:t>
      </w:r>
    </w:p>
    <w:p w:rsidR="002238A7" w:rsidRPr="00086D39" w:rsidRDefault="002238A7" w:rsidP="007C7876">
      <w:pPr>
        <w:pStyle w:val="23"/>
        <w:tabs>
          <w:tab w:val="left" w:pos="709"/>
          <w:tab w:val="left" w:pos="851"/>
        </w:tabs>
        <w:suppressAutoHyphens/>
        <w:autoSpaceDE/>
        <w:autoSpaceDN/>
        <w:adjustRightInd/>
        <w:spacing w:after="0" w:line="240" w:lineRule="auto"/>
        <w:jc w:val="both"/>
        <w:rPr>
          <w:rFonts w:ascii="Times New Roman" w:hAnsi="Times New Roman" w:cs="Times New Roman"/>
          <w:sz w:val="28"/>
          <w:szCs w:val="28"/>
        </w:rPr>
      </w:pPr>
      <w:r w:rsidRPr="00086D39">
        <w:rPr>
          <w:rFonts w:ascii="Times New Roman" w:hAnsi="Times New Roman" w:cs="Times New Roman"/>
          <w:sz w:val="28"/>
          <w:szCs w:val="28"/>
        </w:rPr>
        <w:tab/>
        <w:t>3.3.6.</w:t>
      </w:r>
      <w:r w:rsidRPr="00086D39">
        <w:rPr>
          <w:rFonts w:ascii="Times New Roman" w:hAnsi="Times New Roman" w:cs="Times New Roman"/>
          <w:sz w:val="28"/>
          <w:szCs w:val="28"/>
        </w:rPr>
        <w:tab/>
        <w:t>Руководитель Организации в течение 2 рабочих дней подписывает приказ.</w:t>
      </w:r>
    </w:p>
    <w:p w:rsidR="002238A7" w:rsidRPr="00086D39" w:rsidRDefault="002238A7" w:rsidP="007C7876">
      <w:pPr>
        <w:pStyle w:val="23"/>
        <w:tabs>
          <w:tab w:val="left" w:pos="709"/>
          <w:tab w:val="left" w:pos="851"/>
        </w:tabs>
        <w:suppressAutoHyphens/>
        <w:autoSpaceDE/>
        <w:autoSpaceDN/>
        <w:adjustRightInd/>
        <w:spacing w:after="0" w:line="240" w:lineRule="auto"/>
        <w:jc w:val="both"/>
        <w:rPr>
          <w:rFonts w:ascii="Times New Roman" w:hAnsi="Times New Roman" w:cs="Times New Roman"/>
          <w:sz w:val="28"/>
          <w:szCs w:val="28"/>
        </w:rPr>
      </w:pPr>
      <w:r w:rsidRPr="00086D39">
        <w:rPr>
          <w:rFonts w:ascii="Times New Roman" w:hAnsi="Times New Roman" w:cs="Times New Roman"/>
          <w:sz w:val="28"/>
          <w:szCs w:val="28"/>
        </w:rPr>
        <w:tab/>
        <w:t>3.3.7.</w:t>
      </w:r>
      <w:r w:rsidRPr="00086D39">
        <w:rPr>
          <w:rFonts w:ascii="Times New Roman" w:hAnsi="Times New Roman" w:cs="Times New Roman"/>
          <w:sz w:val="28"/>
          <w:szCs w:val="28"/>
        </w:rPr>
        <w:tab/>
        <w:t>Результатом административной процедуры и его фиксацией является подготовка проекта решения об отказе либо подписание приказа о выплате социальной поддержки.</w:t>
      </w:r>
    </w:p>
    <w:p w:rsidR="002238A7" w:rsidRPr="00086D39" w:rsidRDefault="002238A7" w:rsidP="007C7876">
      <w:pPr>
        <w:pStyle w:val="23"/>
        <w:tabs>
          <w:tab w:val="left" w:pos="709"/>
          <w:tab w:val="left" w:pos="851"/>
        </w:tabs>
        <w:suppressAutoHyphens/>
        <w:autoSpaceDE/>
        <w:autoSpaceDN/>
        <w:adjustRightInd/>
        <w:spacing w:after="0" w:line="240" w:lineRule="auto"/>
        <w:jc w:val="both"/>
        <w:rPr>
          <w:rFonts w:ascii="Times New Roman" w:hAnsi="Times New Roman" w:cs="Times New Roman"/>
          <w:sz w:val="28"/>
          <w:szCs w:val="28"/>
        </w:rPr>
      </w:pPr>
    </w:p>
    <w:p w:rsidR="002238A7" w:rsidRPr="00086D39" w:rsidRDefault="002238A7" w:rsidP="007C7876">
      <w:pPr>
        <w:tabs>
          <w:tab w:val="left" w:pos="709"/>
        </w:tabs>
        <w:spacing w:line="240" w:lineRule="auto"/>
        <w:ind w:firstLine="720"/>
        <w:jc w:val="center"/>
        <w:outlineLvl w:val="1"/>
        <w:rPr>
          <w:rFonts w:ascii="Times New Roman" w:hAnsi="Times New Roman" w:cs="Times New Roman"/>
          <w:b/>
          <w:sz w:val="28"/>
          <w:szCs w:val="28"/>
        </w:rPr>
      </w:pPr>
      <w:r w:rsidRPr="00086D39">
        <w:rPr>
          <w:rFonts w:ascii="Times New Roman" w:hAnsi="Times New Roman" w:cs="Times New Roman"/>
          <w:b/>
          <w:sz w:val="28"/>
          <w:szCs w:val="28"/>
        </w:rPr>
        <w:t>3.4. Взаимодействие исполнителя государственной услуги с иными органами и организациями, участвующими в предоставлении государственной услуги</w:t>
      </w:r>
    </w:p>
    <w:p w:rsidR="002238A7" w:rsidRPr="00086D39" w:rsidRDefault="002238A7" w:rsidP="007C7876">
      <w:pPr>
        <w:tabs>
          <w:tab w:val="left" w:pos="709"/>
        </w:tabs>
        <w:spacing w:line="240" w:lineRule="auto"/>
        <w:ind w:firstLine="720"/>
        <w:jc w:val="center"/>
        <w:outlineLvl w:val="1"/>
        <w:rPr>
          <w:rFonts w:ascii="Times New Roman" w:hAnsi="Times New Roman" w:cs="Times New Roman"/>
          <w:b/>
          <w:sz w:val="28"/>
          <w:szCs w:val="28"/>
        </w:rPr>
      </w:pPr>
    </w:p>
    <w:p w:rsidR="002238A7" w:rsidRPr="00086D39" w:rsidRDefault="002238A7" w:rsidP="007C7876">
      <w:pPr>
        <w:spacing w:line="240" w:lineRule="auto"/>
        <w:jc w:val="both"/>
        <w:outlineLvl w:val="0"/>
        <w:rPr>
          <w:rFonts w:ascii="Times New Roman" w:hAnsi="Times New Roman" w:cs="Times New Roman"/>
          <w:sz w:val="28"/>
          <w:szCs w:val="28"/>
        </w:rPr>
      </w:pPr>
      <w:r w:rsidRPr="00086D39">
        <w:rPr>
          <w:rFonts w:ascii="Times New Roman" w:hAnsi="Times New Roman" w:cs="Times New Roman"/>
          <w:sz w:val="28"/>
          <w:szCs w:val="28"/>
        </w:rPr>
        <w:t xml:space="preserve">           3.4.1. Основанием для начала административной процедуры является необходимость направления межведомственного запроса о предоставлении информации и (или) документов для предоставления государственной услуги.</w:t>
      </w:r>
    </w:p>
    <w:p w:rsidR="002238A7" w:rsidRPr="00086D39" w:rsidRDefault="002238A7" w:rsidP="00922583">
      <w:pPr>
        <w:tabs>
          <w:tab w:val="left" w:pos="709"/>
        </w:tabs>
        <w:spacing w:after="0" w:line="240" w:lineRule="auto"/>
        <w:jc w:val="both"/>
        <w:outlineLvl w:val="0"/>
        <w:rPr>
          <w:rFonts w:ascii="Times New Roman" w:hAnsi="Times New Roman" w:cs="Times New Roman"/>
          <w:sz w:val="28"/>
          <w:szCs w:val="28"/>
        </w:rPr>
      </w:pPr>
      <w:r w:rsidRPr="00086D39">
        <w:rPr>
          <w:rFonts w:ascii="Times New Roman" w:hAnsi="Times New Roman" w:cs="Times New Roman"/>
          <w:sz w:val="28"/>
          <w:szCs w:val="28"/>
        </w:rPr>
        <w:t xml:space="preserve">           3.4.2. </w:t>
      </w:r>
      <w:proofErr w:type="gramStart"/>
      <w:r w:rsidRPr="00086D39">
        <w:rPr>
          <w:rFonts w:ascii="Times New Roman" w:hAnsi="Times New Roman" w:cs="Times New Roman"/>
          <w:sz w:val="28"/>
          <w:szCs w:val="28"/>
        </w:rPr>
        <w:t>Для получения документов и информации,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27.07.2010 № 210-ФЗ «Об</w:t>
      </w:r>
      <w:proofErr w:type="gramEnd"/>
      <w:r w:rsidRPr="00086D39">
        <w:rPr>
          <w:rFonts w:ascii="Times New Roman" w:hAnsi="Times New Roman" w:cs="Times New Roman"/>
          <w:sz w:val="28"/>
          <w:szCs w:val="28"/>
        </w:rPr>
        <w:t xml:space="preserve"> </w:t>
      </w:r>
      <w:proofErr w:type="gramStart"/>
      <w:r w:rsidRPr="00086D39">
        <w:rPr>
          <w:rFonts w:ascii="Times New Roman" w:hAnsi="Times New Roman" w:cs="Times New Roman"/>
          <w:sz w:val="28"/>
          <w:szCs w:val="28"/>
        </w:rPr>
        <w:t>организации предоставления государственных и муниципальных услуг», а также за исключением получения документов и информации, предоставляемых в результате предоставления услуг, включенных в перечень необходимых и обязательных услуг, утвержденный исполнительным органом государственной власти</w:t>
      </w:r>
      <w:r w:rsidRPr="00086D39">
        <w:rPr>
          <w:rFonts w:ascii="Times New Roman" w:hAnsi="Times New Roman" w:cs="Times New Roman"/>
          <w:sz w:val="28"/>
          <w:szCs w:val="28"/>
        </w:rPr>
        <w:br/>
        <w:t xml:space="preserve">Ямало-Ненецкого автономного округа, специалист Организации направляет </w:t>
      </w:r>
      <w:r w:rsidRPr="00086D39">
        <w:rPr>
          <w:rFonts w:ascii="Times New Roman" w:hAnsi="Times New Roman" w:cs="Times New Roman"/>
          <w:sz w:val="28"/>
          <w:szCs w:val="28"/>
        </w:rPr>
        <w:lastRenderedPageBreak/>
        <w:t>межведомственный запрос о представлении документов и информации, необходимых для предоставления государственной услуги, в рамках межведомственного информационного взаимодействия, в соответствующий орган, участвующий в предоставлении</w:t>
      </w:r>
      <w:proofErr w:type="gramEnd"/>
      <w:r w:rsidRPr="00086D39">
        <w:rPr>
          <w:rFonts w:ascii="Times New Roman" w:hAnsi="Times New Roman" w:cs="Times New Roman"/>
          <w:sz w:val="28"/>
          <w:szCs w:val="28"/>
        </w:rPr>
        <w:t xml:space="preserve"> государственной услуги.</w:t>
      </w:r>
    </w:p>
    <w:p w:rsidR="002238A7" w:rsidRPr="00086D39" w:rsidRDefault="002238A7" w:rsidP="00922583">
      <w:pPr>
        <w:spacing w:after="0" w:line="240" w:lineRule="auto"/>
        <w:jc w:val="both"/>
        <w:outlineLvl w:val="0"/>
        <w:rPr>
          <w:rFonts w:ascii="Times New Roman" w:hAnsi="Times New Roman" w:cs="Times New Roman"/>
          <w:sz w:val="28"/>
          <w:szCs w:val="28"/>
        </w:rPr>
      </w:pPr>
      <w:r w:rsidRPr="00086D39">
        <w:rPr>
          <w:rFonts w:ascii="Times New Roman" w:hAnsi="Times New Roman" w:cs="Times New Roman"/>
          <w:sz w:val="28"/>
          <w:szCs w:val="28"/>
        </w:rPr>
        <w:tab/>
        <w:t>3.4.3. По межведомственному запросу представляются следующие документы (их копии или содержащиеся в них сведения):</w:t>
      </w:r>
    </w:p>
    <w:p w:rsidR="002238A7" w:rsidRPr="00086D39" w:rsidRDefault="002238A7" w:rsidP="00922583">
      <w:pPr>
        <w:tabs>
          <w:tab w:val="left" w:pos="709"/>
        </w:tabs>
        <w:spacing w:after="0" w:line="240" w:lineRule="auto"/>
        <w:jc w:val="both"/>
        <w:rPr>
          <w:rFonts w:ascii="Times New Roman" w:hAnsi="Times New Roman" w:cs="Times New Roman"/>
          <w:sz w:val="28"/>
          <w:szCs w:val="28"/>
        </w:rPr>
      </w:pPr>
      <w:r w:rsidRPr="00086D39">
        <w:rPr>
          <w:rFonts w:ascii="Times New Roman" w:hAnsi="Times New Roman" w:cs="Times New Roman"/>
          <w:sz w:val="28"/>
          <w:szCs w:val="28"/>
        </w:rPr>
        <w:tab/>
        <w:t>- сведения об установлении пенсии.</w:t>
      </w:r>
    </w:p>
    <w:p w:rsidR="002238A7" w:rsidRPr="00086D39" w:rsidRDefault="002238A7" w:rsidP="00922583">
      <w:pPr>
        <w:tabs>
          <w:tab w:val="left" w:pos="709"/>
        </w:tabs>
        <w:spacing w:after="0" w:line="240" w:lineRule="auto"/>
        <w:jc w:val="both"/>
        <w:rPr>
          <w:rFonts w:ascii="Times New Roman" w:eastAsia="Calibri" w:hAnsi="Times New Roman" w:cs="Times New Roman"/>
          <w:sz w:val="28"/>
          <w:szCs w:val="28"/>
          <w:lang w:eastAsia="en-US"/>
        </w:rPr>
      </w:pPr>
      <w:r w:rsidRPr="00086D39">
        <w:rPr>
          <w:rFonts w:ascii="Times New Roman" w:eastAsia="Calibri" w:hAnsi="Times New Roman" w:cs="Times New Roman"/>
          <w:sz w:val="28"/>
          <w:szCs w:val="28"/>
          <w:lang w:eastAsia="en-US"/>
        </w:rPr>
        <w:t xml:space="preserve">           </w:t>
      </w:r>
      <w:r w:rsidRPr="00086D39">
        <w:rPr>
          <w:rFonts w:ascii="Times New Roman" w:hAnsi="Times New Roman" w:cs="Times New Roman"/>
          <w:bCs/>
          <w:sz w:val="28"/>
          <w:szCs w:val="28"/>
        </w:rPr>
        <w:t>Максимальный срок для выполнения административных действий, предусмотренных настоящим подразделом административного регламента, не устанавливается, но ограничивается требованиями к сроку, установленному для предоставления государственной услуги.</w:t>
      </w:r>
    </w:p>
    <w:p w:rsidR="002238A7" w:rsidRPr="00086D39" w:rsidRDefault="002238A7" w:rsidP="00922583">
      <w:pPr>
        <w:pStyle w:val="23"/>
        <w:tabs>
          <w:tab w:val="left" w:pos="709"/>
          <w:tab w:val="center" w:pos="5102"/>
        </w:tabs>
        <w:spacing w:after="0" w:line="240" w:lineRule="auto"/>
        <w:jc w:val="both"/>
        <w:rPr>
          <w:rFonts w:ascii="Times New Roman" w:hAnsi="Times New Roman" w:cs="Times New Roman"/>
          <w:bCs/>
          <w:sz w:val="28"/>
          <w:szCs w:val="28"/>
        </w:rPr>
      </w:pPr>
      <w:r w:rsidRPr="00086D39">
        <w:rPr>
          <w:rFonts w:ascii="Times New Roman" w:hAnsi="Times New Roman" w:cs="Times New Roman"/>
          <w:bCs/>
          <w:sz w:val="28"/>
          <w:szCs w:val="28"/>
        </w:rPr>
        <w:t xml:space="preserve">           Результатом административной процедуры и его фиксацией являются получение информации и (или) документов, необходимых для предоставления государственной услуги по межведомственному запросу.</w:t>
      </w:r>
    </w:p>
    <w:p w:rsidR="002238A7" w:rsidRPr="00086D39" w:rsidRDefault="002238A7" w:rsidP="007C7876">
      <w:pPr>
        <w:pStyle w:val="23"/>
        <w:tabs>
          <w:tab w:val="left" w:pos="709"/>
          <w:tab w:val="center" w:pos="5102"/>
        </w:tabs>
        <w:spacing w:after="0" w:line="240" w:lineRule="auto"/>
        <w:jc w:val="both"/>
        <w:rPr>
          <w:rFonts w:ascii="Times New Roman" w:hAnsi="Times New Roman" w:cs="Times New Roman"/>
          <w:bCs/>
          <w:sz w:val="28"/>
          <w:szCs w:val="28"/>
        </w:rPr>
      </w:pPr>
    </w:p>
    <w:p w:rsidR="002238A7" w:rsidRPr="00086D39" w:rsidRDefault="002238A7" w:rsidP="007C7876">
      <w:pPr>
        <w:spacing w:line="240" w:lineRule="auto"/>
        <w:jc w:val="center"/>
        <w:rPr>
          <w:rFonts w:ascii="Times New Roman" w:hAnsi="Times New Roman" w:cs="Times New Roman"/>
          <w:b/>
          <w:sz w:val="28"/>
          <w:szCs w:val="28"/>
        </w:rPr>
      </w:pPr>
      <w:r w:rsidRPr="00086D39">
        <w:rPr>
          <w:rFonts w:ascii="Times New Roman" w:hAnsi="Times New Roman" w:cs="Times New Roman"/>
          <w:b/>
          <w:sz w:val="28"/>
          <w:szCs w:val="28"/>
        </w:rPr>
        <w:t>3.5. Выплата социальной поддержки или выдача (направление) решения об отказе</w:t>
      </w:r>
    </w:p>
    <w:p w:rsidR="002238A7" w:rsidRPr="00086D39" w:rsidRDefault="002238A7" w:rsidP="007C7876">
      <w:pPr>
        <w:shd w:val="clear" w:color="auto" w:fill="FFFFFF"/>
        <w:tabs>
          <w:tab w:val="left" w:pos="0"/>
          <w:tab w:val="left" w:pos="1134"/>
          <w:tab w:val="left" w:pos="1418"/>
          <w:tab w:val="left" w:pos="1843"/>
        </w:tabs>
        <w:spacing w:line="240" w:lineRule="auto"/>
        <w:ind w:right="43"/>
        <w:contextualSpacing/>
        <w:jc w:val="both"/>
        <w:rPr>
          <w:rFonts w:ascii="Times New Roman" w:hAnsi="Times New Roman" w:cs="Times New Roman"/>
          <w:sz w:val="28"/>
          <w:szCs w:val="28"/>
        </w:rPr>
      </w:pPr>
    </w:p>
    <w:p w:rsidR="002238A7" w:rsidRPr="00086D39" w:rsidRDefault="002238A7" w:rsidP="007C7876">
      <w:pPr>
        <w:shd w:val="clear" w:color="auto" w:fill="FFFFFF"/>
        <w:tabs>
          <w:tab w:val="left" w:pos="0"/>
          <w:tab w:val="left" w:pos="709"/>
          <w:tab w:val="left" w:pos="1418"/>
          <w:tab w:val="left" w:pos="1843"/>
        </w:tabs>
        <w:spacing w:line="240" w:lineRule="auto"/>
        <w:ind w:right="43"/>
        <w:contextualSpacing/>
        <w:jc w:val="both"/>
        <w:rPr>
          <w:rFonts w:ascii="Times New Roman" w:hAnsi="Times New Roman" w:cs="Times New Roman"/>
          <w:sz w:val="28"/>
          <w:szCs w:val="28"/>
        </w:rPr>
      </w:pPr>
      <w:r w:rsidRPr="00086D39">
        <w:rPr>
          <w:rFonts w:ascii="Times New Roman" w:hAnsi="Times New Roman" w:cs="Times New Roman"/>
          <w:sz w:val="28"/>
          <w:szCs w:val="28"/>
        </w:rPr>
        <w:tab/>
        <w:t>3.5.1.</w:t>
      </w:r>
      <w:r w:rsidRPr="00086D39">
        <w:rPr>
          <w:rFonts w:ascii="Times New Roman" w:hAnsi="Times New Roman" w:cs="Times New Roman"/>
          <w:sz w:val="28"/>
          <w:szCs w:val="28"/>
        </w:rPr>
        <w:tab/>
        <w:t>Основанием для начала административной процедуры является поступление на подпись руководителю Организации проекта решения об отказе либо подписания приказа о выплате социальной поддержки.</w:t>
      </w:r>
    </w:p>
    <w:p w:rsidR="002238A7" w:rsidRPr="00086D39" w:rsidRDefault="002238A7" w:rsidP="007C7876">
      <w:pPr>
        <w:shd w:val="clear" w:color="auto" w:fill="FFFFFF"/>
        <w:tabs>
          <w:tab w:val="left" w:pos="0"/>
          <w:tab w:val="left" w:pos="709"/>
          <w:tab w:val="left" w:pos="1418"/>
          <w:tab w:val="left" w:pos="1843"/>
        </w:tabs>
        <w:spacing w:line="240" w:lineRule="auto"/>
        <w:ind w:right="43"/>
        <w:contextualSpacing/>
        <w:jc w:val="both"/>
        <w:rPr>
          <w:rFonts w:ascii="Times New Roman" w:hAnsi="Times New Roman" w:cs="Times New Roman"/>
          <w:sz w:val="28"/>
          <w:szCs w:val="28"/>
        </w:rPr>
      </w:pPr>
      <w:r w:rsidRPr="00086D39">
        <w:rPr>
          <w:rFonts w:ascii="Times New Roman" w:hAnsi="Times New Roman" w:cs="Times New Roman"/>
          <w:sz w:val="28"/>
          <w:szCs w:val="28"/>
        </w:rPr>
        <w:tab/>
        <w:t>Срок подписания решения об отказе составляет 1 рабочий день.</w:t>
      </w:r>
    </w:p>
    <w:p w:rsidR="002238A7" w:rsidRPr="00086D39" w:rsidRDefault="002238A7" w:rsidP="007C7876">
      <w:pPr>
        <w:shd w:val="clear" w:color="auto" w:fill="FFFFFF"/>
        <w:tabs>
          <w:tab w:val="left" w:pos="0"/>
          <w:tab w:val="left" w:pos="709"/>
          <w:tab w:val="left" w:pos="1418"/>
          <w:tab w:val="left" w:pos="1843"/>
        </w:tabs>
        <w:spacing w:line="240" w:lineRule="auto"/>
        <w:ind w:right="43"/>
        <w:contextualSpacing/>
        <w:jc w:val="both"/>
        <w:rPr>
          <w:rFonts w:ascii="Times New Roman" w:hAnsi="Times New Roman" w:cs="Times New Roman"/>
          <w:sz w:val="28"/>
          <w:szCs w:val="28"/>
        </w:rPr>
      </w:pPr>
      <w:r w:rsidRPr="00086D39">
        <w:rPr>
          <w:rFonts w:ascii="Times New Roman" w:hAnsi="Times New Roman" w:cs="Times New Roman"/>
          <w:sz w:val="28"/>
          <w:szCs w:val="28"/>
        </w:rPr>
        <w:tab/>
        <w:t>3.5.2.</w:t>
      </w:r>
      <w:r w:rsidRPr="00086D39">
        <w:rPr>
          <w:rFonts w:ascii="Times New Roman" w:hAnsi="Times New Roman" w:cs="Times New Roman"/>
          <w:sz w:val="28"/>
          <w:szCs w:val="28"/>
        </w:rPr>
        <w:tab/>
        <w:t>После подписания решения об отказе специалист Организации (выдает) направляет его заявителю в течение 1 рабочего дня.</w:t>
      </w:r>
    </w:p>
    <w:p w:rsidR="002238A7" w:rsidRPr="00086D39" w:rsidRDefault="002238A7" w:rsidP="007C7876">
      <w:pPr>
        <w:shd w:val="clear" w:color="auto" w:fill="FFFFFF"/>
        <w:tabs>
          <w:tab w:val="left" w:pos="0"/>
          <w:tab w:val="left" w:pos="709"/>
          <w:tab w:val="left" w:pos="1418"/>
          <w:tab w:val="left" w:pos="1843"/>
        </w:tabs>
        <w:spacing w:line="240" w:lineRule="auto"/>
        <w:ind w:right="43"/>
        <w:contextualSpacing/>
        <w:jc w:val="both"/>
        <w:rPr>
          <w:rFonts w:ascii="Times New Roman" w:hAnsi="Times New Roman" w:cs="Times New Roman"/>
          <w:sz w:val="28"/>
          <w:szCs w:val="28"/>
        </w:rPr>
      </w:pPr>
      <w:r w:rsidRPr="00086D39">
        <w:rPr>
          <w:rFonts w:ascii="Times New Roman" w:hAnsi="Times New Roman" w:cs="Times New Roman"/>
          <w:sz w:val="28"/>
          <w:szCs w:val="28"/>
        </w:rPr>
        <w:tab/>
        <w:t>3.5.3. Приказ работодателя о выплате социальной поддержки объявляется заявителю под подпись в течение 3 рабочих дней со дня оформления приказа.</w:t>
      </w:r>
    </w:p>
    <w:p w:rsidR="002238A7" w:rsidRPr="00086D39" w:rsidRDefault="002238A7" w:rsidP="007C7876">
      <w:pPr>
        <w:shd w:val="clear" w:color="auto" w:fill="FFFFFF"/>
        <w:tabs>
          <w:tab w:val="left" w:pos="0"/>
          <w:tab w:val="left" w:pos="709"/>
          <w:tab w:val="left" w:pos="1418"/>
          <w:tab w:val="left" w:pos="1843"/>
        </w:tabs>
        <w:spacing w:line="240" w:lineRule="auto"/>
        <w:ind w:right="43"/>
        <w:contextualSpacing/>
        <w:jc w:val="both"/>
        <w:rPr>
          <w:rFonts w:ascii="Times New Roman" w:hAnsi="Times New Roman" w:cs="Times New Roman"/>
          <w:sz w:val="28"/>
          <w:szCs w:val="28"/>
        </w:rPr>
      </w:pPr>
      <w:r w:rsidRPr="00086D39">
        <w:rPr>
          <w:rFonts w:ascii="Times New Roman" w:hAnsi="Times New Roman" w:cs="Times New Roman"/>
          <w:sz w:val="28"/>
          <w:szCs w:val="28"/>
        </w:rPr>
        <w:tab/>
        <w:t>3.5.4. После подписания приказа о выплате социальной поддержки специалист Организа</w:t>
      </w:r>
      <w:r w:rsidR="00922583">
        <w:rPr>
          <w:rFonts w:ascii="Times New Roman" w:hAnsi="Times New Roman" w:cs="Times New Roman"/>
          <w:sz w:val="28"/>
          <w:szCs w:val="28"/>
        </w:rPr>
        <w:t xml:space="preserve">ции направляет его в Управление. </w:t>
      </w:r>
    </w:p>
    <w:p w:rsidR="002238A7" w:rsidRPr="00086D39" w:rsidRDefault="002238A7" w:rsidP="007C7876">
      <w:pPr>
        <w:shd w:val="clear" w:color="auto" w:fill="FFFFFF"/>
        <w:tabs>
          <w:tab w:val="left" w:pos="0"/>
          <w:tab w:val="left" w:pos="709"/>
          <w:tab w:val="left" w:pos="1418"/>
          <w:tab w:val="left" w:pos="1843"/>
        </w:tabs>
        <w:spacing w:line="240" w:lineRule="auto"/>
        <w:ind w:right="43"/>
        <w:contextualSpacing/>
        <w:jc w:val="both"/>
        <w:rPr>
          <w:rFonts w:ascii="Times New Roman" w:hAnsi="Times New Roman" w:cs="Times New Roman"/>
          <w:sz w:val="28"/>
          <w:szCs w:val="28"/>
        </w:rPr>
      </w:pPr>
      <w:r w:rsidRPr="00086D39">
        <w:rPr>
          <w:rFonts w:ascii="Times New Roman" w:hAnsi="Times New Roman" w:cs="Times New Roman"/>
          <w:sz w:val="28"/>
          <w:szCs w:val="28"/>
        </w:rPr>
        <w:tab/>
        <w:t>3.5.5.</w:t>
      </w:r>
      <w:r w:rsidRPr="00086D39">
        <w:rPr>
          <w:rFonts w:ascii="Times New Roman" w:hAnsi="Times New Roman" w:cs="Times New Roman"/>
          <w:sz w:val="28"/>
          <w:szCs w:val="28"/>
        </w:rPr>
        <w:tab/>
        <w:t>Выплата социальной поддержки осуществляется способом, указанным в заявлении:</w:t>
      </w:r>
    </w:p>
    <w:p w:rsidR="002238A7" w:rsidRPr="00086D39" w:rsidRDefault="002238A7" w:rsidP="007C7876">
      <w:pPr>
        <w:shd w:val="clear" w:color="auto" w:fill="FFFFFF"/>
        <w:tabs>
          <w:tab w:val="left" w:pos="0"/>
          <w:tab w:val="left" w:pos="709"/>
          <w:tab w:val="left" w:pos="1418"/>
          <w:tab w:val="left" w:pos="1843"/>
        </w:tabs>
        <w:spacing w:line="240" w:lineRule="auto"/>
        <w:ind w:right="43"/>
        <w:contextualSpacing/>
        <w:jc w:val="both"/>
        <w:rPr>
          <w:rFonts w:ascii="Times New Roman" w:hAnsi="Times New Roman" w:cs="Times New Roman"/>
          <w:sz w:val="28"/>
          <w:szCs w:val="28"/>
        </w:rPr>
      </w:pPr>
      <w:r w:rsidRPr="00086D39">
        <w:rPr>
          <w:rFonts w:ascii="Times New Roman" w:hAnsi="Times New Roman" w:cs="Times New Roman"/>
          <w:sz w:val="28"/>
          <w:szCs w:val="28"/>
        </w:rPr>
        <w:tab/>
        <w:t>- в части выплаты единовременного пособия молодым специалистам - в течение 2 месяцев со дня подачи письменного заявления заявителем;</w:t>
      </w:r>
    </w:p>
    <w:p w:rsidR="002238A7" w:rsidRPr="00086D39" w:rsidRDefault="002238A7" w:rsidP="007C7876">
      <w:pPr>
        <w:shd w:val="clear" w:color="auto" w:fill="FFFFFF"/>
        <w:tabs>
          <w:tab w:val="left" w:pos="0"/>
          <w:tab w:val="left" w:pos="709"/>
          <w:tab w:val="left" w:pos="1418"/>
          <w:tab w:val="left" w:pos="1843"/>
        </w:tabs>
        <w:spacing w:line="240" w:lineRule="auto"/>
        <w:ind w:right="43"/>
        <w:contextualSpacing/>
        <w:jc w:val="both"/>
        <w:rPr>
          <w:rFonts w:ascii="Times New Roman" w:hAnsi="Times New Roman" w:cs="Times New Roman"/>
          <w:sz w:val="28"/>
          <w:szCs w:val="28"/>
        </w:rPr>
      </w:pPr>
      <w:r w:rsidRPr="00086D39">
        <w:rPr>
          <w:rFonts w:ascii="Times New Roman" w:hAnsi="Times New Roman" w:cs="Times New Roman"/>
          <w:sz w:val="28"/>
          <w:szCs w:val="28"/>
        </w:rPr>
        <w:tab/>
        <w:t>- в части выплаты ежемесячного пособия молодым специалистам – начиная с месяца, в котором издан приказ о выплате социальной поддержки заявителю;</w:t>
      </w:r>
    </w:p>
    <w:p w:rsidR="002238A7" w:rsidRPr="00086D39" w:rsidRDefault="002238A7" w:rsidP="007C7876">
      <w:pPr>
        <w:shd w:val="clear" w:color="auto" w:fill="FFFFFF"/>
        <w:tabs>
          <w:tab w:val="left" w:pos="0"/>
          <w:tab w:val="left" w:pos="709"/>
          <w:tab w:val="left" w:pos="1418"/>
          <w:tab w:val="left" w:pos="1843"/>
        </w:tabs>
        <w:spacing w:line="240" w:lineRule="auto"/>
        <w:ind w:right="43"/>
        <w:contextualSpacing/>
        <w:jc w:val="both"/>
        <w:rPr>
          <w:rFonts w:ascii="Times New Roman" w:hAnsi="Times New Roman" w:cs="Times New Roman"/>
          <w:sz w:val="28"/>
          <w:szCs w:val="28"/>
        </w:rPr>
      </w:pPr>
      <w:r w:rsidRPr="00086D39">
        <w:rPr>
          <w:rFonts w:ascii="Times New Roman" w:hAnsi="Times New Roman" w:cs="Times New Roman"/>
          <w:sz w:val="28"/>
          <w:szCs w:val="28"/>
        </w:rPr>
        <w:tab/>
        <w:t xml:space="preserve">- в части выплаты </w:t>
      </w:r>
      <w:r w:rsidRPr="00086D39">
        <w:rPr>
          <w:rFonts w:ascii="Times New Roman" w:hAnsi="Times New Roman" w:cs="Times New Roman"/>
          <w:spacing w:val="-3"/>
          <w:sz w:val="28"/>
          <w:szCs w:val="28"/>
        </w:rPr>
        <w:t>единовременного пособия при назначении страховой пенсии по старости</w:t>
      </w:r>
      <w:r w:rsidRPr="00086D39">
        <w:rPr>
          <w:rFonts w:ascii="Times New Roman" w:hAnsi="Times New Roman" w:cs="Times New Roman"/>
          <w:sz w:val="28"/>
          <w:szCs w:val="28"/>
        </w:rPr>
        <w:t xml:space="preserve"> - в течение 2 месяцев со дня подачи письменного заявления заявителем;</w:t>
      </w:r>
    </w:p>
    <w:p w:rsidR="002238A7" w:rsidRPr="00086D39" w:rsidRDefault="002238A7" w:rsidP="007C7876">
      <w:pPr>
        <w:shd w:val="clear" w:color="auto" w:fill="FFFFFF"/>
        <w:tabs>
          <w:tab w:val="left" w:pos="0"/>
          <w:tab w:val="left" w:pos="709"/>
          <w:tab w:val="left" w:pos="1418"/>
          <w:tab w:val="left" w:pos="1843"/>
        </w:tabs>
        <w:spacing w:line="240" w:lineRule="auto"/>
        <w:ind w:right="43"/>
        <w:contextualSpacing/>
        <w:jc w:val="both"/>
        <w:rPr>
          <w:rFonts w:ascii="Times New Roman" w:hAnsi="Times New Roman" w:cs="Times New Roman"/>
          <w:sz w:val="28"/>
          <w:szCs w:val="28"/>
        </w:rPr>
      </w:pPr>
      <w:r w:rsidRPr="00086D39">
        <w:rPr>
          <w:rFonts w:ascii="Times New Roman" w:hAnsi="Times New Roman" w:cs="Times New Roman"/>
          <w:sz w:val="28"/>
          <w:szCs w:val="28"/>
        </w:rPr>
        <w:tab/>
        <w:t xml:space="preserve">- в части компенсационной выплаты на оздоровление - не </w:t>
      </w:r>
      <w:proofErr w:type="gramStart"/>
      <w:r w:rsidRPr="00086D39">
        <w:rPr>
          <w:rFonts w:ascii="Times New Roman" w:hAnsi="Times New Roman" w:cs="Times New Roman"/>
          <w:sz w:val="28"/>
          <w:szCs w:val="28"/>
        </w:rPr>
        <w:t>позднее</w:t>
      </w:r>
      <w:proofErr w:type="gramEnd"/>
      <w:r w:rsidRPr="00086D39">
        <w:rPr>
          <w:rFonts w:ascii="Times New Roman" w:hAnsi="Times New Roman" w:cs="Times New Roman"/>
          <w:sz w:val="28"/>
          <w:szCs w:val="28"/>
        </w:rPr>
        <w:t xml:space="preserve"> чем за 3 дня до начала отпуска.</w:t>
      </w:r>
    </w:p>
    <w:p w:rsidR="002238A7" w:rsidRPr="00086D39" w:rsidRDefault="002238A7" w:rsidP="007C7876">
      <w:pPr>
        <w:shd w:val="clear" w:color="auto" w:fill="FFFFFF"/>
        <w:tabs>
          <w:tab w:val="left" w:pos="0"/>
          <w:tab w:val="left" w:pos="709"/>
          <w:tab w:val="left" w:pos="1843"/>
        </w:tabs>
        <w:spacing w:line="240" w:lineRule="auto"/>
        <w:ind w:right="43"/>
        <w:contextualSpacing/>
        <w:jc w:val="both"/>
        <w:rPr>
          <w:rFonts w:ascii="Times New Roman" w:hAnsi="Times New Roman" w:cs="Times New Roman"/>
          <w:sz w:val="28"/>
          <w:szCs w:val="28"/>
        </w:rPr>
      </w:pPr>
      <w:r w:rsidRPr="00086D39">
        <w:rPr>
          <w:rFonts w:ascii="Times New Roman" w:hAnsi="Times New Roman" w:cs="Times New Roman"/>
          <w:sz w:val="28"/>
          <w:szCs w:val="28"/>
        </w:rPr>
        <w:tab/>
        <w:t>3.5.6. Результатом административной процедуры и его фиксацией является выплата социальной поддержки  либо выдача (направление) решения об отказе.</w:t>
      </w:r>
    </w:p>
    <w:p w:rsidR="002238A7" w:rsidRPr="00086D39" w:rsidRDefault="002238A7" w:rsidP="007C7876">
      <w:pPr>
        <w:shd w:val="clear" w:color="auto" w:fill="FFFFFF"/>
        <w:tabs>
          <w:tab w:val="left" w:pos="0"/>
          <w:tab w:val="left" w:pos="1134"/>
          <w:tab w:val="left" w:pos="1418"/>
          <w:tab w:val="left" w:pos="1843"/>
        </w:tabs>
        <w:spacing w:line="240" w:lineRule="auto"/>
        <w:ind w:right="43"/>
        <w:contextualSpacing/>
        <w:jc w:val="both"/>
        <w:rPr>
          <w:rFonts w:ascii="Times New Roman" w:hAnsi="Times New Roman" w:cs="Times New Roman"/>
          <w:sz w:val="28"/>
          <w:szCs w:val="28"/>
        </w:rPr>
      </w:pPr>
    </w:p>
    <w:p w:rsidR="00922583" w:rsidRPr="00922583" w:rsidRDefault="002238A7" w:rsidP="00922583">
      <w:pPr>
        <w:pStyle w:val="ae"/>
        <w:numPr>
          <w:ilvl w:val="0"/>
          <w:numId w:val="21"/>
        </w:numPr>
        <w:shd w:val="clear" w:color="auto" w:fill="FFFFFF"/>
        <w:tabs>
          <w:tab w:val="left" w:pos="9900"/>
        </w:tabs>
        <w:ind w:right="665"/>
        <w:jc w:val="center"/>
        <w:rPr>
          <w:rFonts w:ascii="Times New Roman" w:hAnsi="Times New Roman" w:cs="Times New Roman"/>
          <w:b/>
          <w:bCs/>
          <w:spacing w:val="-4"/>
          <w:sz w:val="28"/>
          <w:szCs w:val="28"/>
        </w:rPr>
      </w:pPr>
      <w:r w:rsidRPr="00922583">
        <w:rPr>
          <w:rFonts w:ascii="Times New Roman" w:hAnsi="Times New Roman" w:cs="Times New Roman"/>
          <w:b/>
          <w:bCs/>
          <w:sz w:val="28"/>
          <w:szCs w:val="28"/>
        </w:rPr>
        <w:t xml:space="preserve">Порядок и формы </w:t>
      </w:r>
      <w:proofErr w:type="gramStart"/>
      <w:r w:rsidRPr="00922583">
        <w:rPr>
          <w:rFonts w:ascii="Times New Roman" w:hAnsi="Times New Roman" w:cs="Times New Roman"/>
          <w:b/>
          <w:bCs/>
          <w:sz w:val="28"/>
          <w:szCs w:val="28"/>
        </w:rPr>
        <w:t xml:space="preserve">контроля </w:t>
      </w:r>
      <w:r w:rsidRPr="00922583">
        <w:rPr>
          <w:rFonts w:ascii="Times New Roman" w:hAnsi="Times New Roman" w:cs="Times New Roman"/>
          <w:b/>
          <w:bCs/>
          <w:spacing w:val="-4"/>
          <w:sz w:val="28"/>
          <w:szCs w:val="28"/>
        </w:rPr>
        <w:t>за</w:t>
      </w:r>
      <w:proofErr w:type="gramEnd"/>
      <w:r w:rsidRPr="00922583">
        <w:rPr>
          <w:rFonts w:ascii="Times New Roman" w:hAnsi="Times New Roman" w:cs="Times New Roman"/>
          <w:b/>
          <w:bCs/>
          <w:spacing w:val="-4"/>
          <w:sz w:val="28"/>
          <w:szCs w:val="28"/>
        </w:rPr>
        <w:t xml:space="preserve"> предоставлением</w:t>
      </w:r>
    </w:p>
    <w:p w:rsidR="002238A7" w:rsidRPr="00922583" w:rsidRDefault="002238A7" w:rsidP="00922583">
      <w:pPr>
        <w:pStyle w:val="ae"/>
        <w:shd w:val="clear" w:color="auto" w:fill="FFFFFF"/>
        <w:tabs>
          <w:tab w:val="left" w:pos="9900"/>
        </w:tabs>
        <w:ind w:left="540" w:right="665"/>
        <w:jc w:val="center"/>
        <w:rPr>
          <w:rFonts w:ascii="Times New Roman" w:hAnsi="Times New Roman" w:cs="Times New Roman"/>
          <w:b/>
          <w:bCs/>
          <w:spacing w:val="-4"/>
          <w:sz w:val="28"/>
          <w:szCs w:val="28"/>
        </w:rPr>
      </w:pPr>
      <w:r w:rsidRPr="00922583">
        <w:rPr>
          <w:rFonts w:ascii="Times New Roman" w:hAnsi="Times New Roman" w:cs="Times New Roman"/>
          <w:b/>
          <w:bCs/>
          <w:spacing w:val="-4"/>
          <w:sz w:val="28"/>
          <w:szCs w:val="28"/>
        </w:rPr>
        <w:lastRenderedPageBreak/>
        <w:t>государственной услуги</w:t>
      </w:r>
    </w:p>
    <w:p w:rsidR="002238A7" w:rsidRPr="00086D39" w:rsidRDefault="002238A7" w:rsidP="007C7876">
      <w:pPr>
        <w:shd w:val="clear" w:color="auto" w:fill="FFFFFF"/>
        <w:spacing w:line="240" w:lineRule="auto"/>
        <w:ind w:left="1699" w:right="1709"/>
        <w:jc w:val="center"/>
        <w:rPr>
          <w:rFonts w:ascii="Times New Roman" w:hAnsi="Times New Roman" w:cs="Times New Roman"/>
          <w:b/>
          <w:bCs/>
          <w:spacing w:val="-4"/>
          <w:sz w:val="28"/>
          <w:szCs w:val="28"/>
        </w:rPr>
      </w:pPr>
    </w:p>
    <w:p w:rsidR="002238A7" w:rsidRPr="00086D39" w:rsidRDefault="002238A7" w:rsidP="00922583">
      <w:pPr>
        <w:tabs>
          <w:tab w:val="left" w:pos="709"/>
        </w:tabs>
        <w:spacing w:after="0" w:line="240" w:lineRule="auto"/>
        <w:jc w:val="both"/>
        <w:rPr>
          <w:rFonts w:ascii="Times New Roman" w:hAnsi="Times New Roman" w:cs="Times New Roman"/>
          <w:color w:val="000000"/>
          <w:sz w:val="28"/>
          <w:szCs w:val="28"/>
        </w:rPr>
      </w:pPr>
      <w:r w:rsidRPr="00086D39">
        <w:rPr>
          <w:rFonts w:ascii="Times New Roman" w:hAnsi="Times New Roman" w:cs="Times New Roman"/>
          <w:color w:val="000000"/>
          <w:sz w:val="28"/>
          <w:szCs w:val="28"/>
        </w:rPr>
        <w:tab/>
        <w:t xml:space="preserve">4.1. </w:t>
      </w:r>
      <w:proofErr w:type="gramStart"/>
      <w:r w:rsidRPr="00086D39">
        <w:rPr>
          <w:rFonts w:ascii="Times New Roman" w:hAnsi="Times New Roman" w:cs="Times New Roman"/>
          <w:color w:val="000000"/>
          <w:sz w:val="28"/>
          <w:szCs w:val="28"/>
        </w:rPr>
        <w:t>Контроль за</w:t>
      </w:r>
      <w:proofErr w:type="gramEnd"/>
      <w:r w:rsidRPr="00086D39">
        <w:rPr>
          <w:rFonts w:ascii="Times New Roman" w:hAnsi="Times New Roman" w:cs="Times New Roman"/>
          <w:color w:val="000000"/>
          <w:sz w:val="28"/>
          <w:szCs w:val="28"/>
        </w:rPr>
        <w:t xml:space="preserve"> соблюдением последовательности административных действий, определенных настоящим административным регламентом, и принятием в ходе ее предоставления  решений осуществляется начал</w:t>
      </w:r>
      <w:r w:rsidR="00922583">
        <w:rPr>
          <w:rFonts w:ascii="Times New Roman" w:hAnsi="Times New Roman" w:cs="Times New Roman"/>
          <w:color w:val="000000"/>
          <w:sz w:val="28"/>
          <w:szCs w:val="28"/>
        </w:rPr>
        <w:t xml:space="preserve">ьником Управления. </w:t>
      </w:r>
    </w:p>
    <w:p w:rsidR="002238A7" w:rsidRPr="00086D39" w:rsidRDefault="002238A7" w:rsidP="00922583">
      <w:pPr>
        <w:tabs>
          <w:tab w:val="left" w:pos="709"/>
        </w:tabs>
        <w:spacing w:after="0" w:line="240" w:lineRule="auto"/>
        <w:jc w:val="both"/>
        <w:rPr>
          <w:rFonts w:ascii="Times New Roman" w:hAnsi="Times New Roman" w:cs="Times New Roman"/>
          <w:color w:val="000000"/>
          <w:sz w:val="28"/>
          <w:szCs w:val="28"/>
        </w:rPr>
      </w:pPr>
      <w:r w:rsidRPr="00086D39">
        <w:rPr>
          <w:rFonts w:ascii="Times New Roman" w:hAnsi="Times New Roman" w:cs="Times New Roman"/>
          <w:color w:val="000000"/>
          <w:sz w:val="28"/>
          <w:szCs w:val="28"/>
        </w:rPr>
        <w:tab/>
        <w:t>4.2. Текущий контроль осуществляется ежедневно путем проведения руководителем Организации, нача</w:t>
      </w:r>
      <w:r w:rsidR="00922583">
        <w:rPr>
          <w:rFonts w:ascii="Times New Roman" w:hAnsi="Times New Roman" w:cs="Times New Roman"/>
          <w:color w:val="000000"/>
          <w:sz w:val="28"/>
          <w:szCs w:val="28"/>
        </w:rPr>
        <w:t>льником Управления</w:t>
      </w:r>
      <w:r w:rsidRPr="00086D39">
        <w:rPr>
          <w:rFonts w:ascii="Times New Roman" w:hAnsi="Times New Roman" w:cs="Times New Roman"/>
          <w:color w:val="000000"/>
          <w:sz w:val="28"/>
          <w:szCs w:val="28"/>
        </w:rPr>
        <w:t xml:space="preserve"> проверок соблюдения и исполнения положений настоящего административного регламента.</w:t>
      </w:r>
    </w:p>
    <w:p w:rsidR="002238A7" w:rsidRPr="00086D39" w:rsidRDefault="002238A7" w:rsidP="00922583">
      <w:pPr>
        <w:tabs>
          <w:tab w:val="left" w:pos="709"/>
        </w:tabs>
        <w:spacing w:after="0" w:line="240" w:lineRule="auto"/>
        <w:jc w:val="both"/>
        <w:rPr>
          <w:rFonts w:ascii="Times New Roman" w:hAnsi="Times New Roman" w:cs="Times New Roman"/>
          <w:color w:val="000000"/>
          <w:sz w:val="28"/>
          <w:szCs w:val="28"/>
        </w:rPr>
      </w:pPr>
      <w:r w:rsidRPr="00086D39">
        <w:rPr>
          <w:rFonts w:ascii="Times New Roman" w:hAnsi="Times New Roman" w:cs="Times New Roman"/>
          <w:color w:val="000000"/>
          <w:sz w:val="28"/>
          <w:szCs w:val="28"/>
        </w:rPr>
        <w:tab/>
        <w:t xml:space="preserve">4.3. Руководитель Организации, ответственный за предоставление государственной услуги, несет персональную ответственность </w:t>
      </w:r>
      <w:proofErr w:type="gramStart"/>
      <w:r w:rsidRPr="00086D39">
        <w:rPr>
          <w:rFonts w:ascii="Times New Roman" w:hAnsi="Times New Roman" w:cs="Times New Roman"/>
          <w:color w:val="000000"/>
          <w:sz w:val="28"/>
          <w:szCs w:val="28"/>
        </w:rPr>
        <w:t>за</w:t>
      </w:r>
      <w:proofErr w:type="gramEnd"/>
      <w:r w:rsidRPr="00086D39">
        <w:rPr>
          <w:rFonts w:ascii="Times New Roman" w:hAnsi="Times New Roman" w:cs="Times New Roman"/>
          <w:color w:val="000000"/>
          <w:sz w:val="28"/>
          <w:szCs w:val="28"/>
        </w:rPr>
        <w:t>:</w:t>
      </w:r>
    </w:p>
    <w:p w:rsidR="002238A7" w:rsidRPr="00086D39" w:rsidRDefault="002238A7" w:rsidP="00922583">
      <w:pPr>
        <w:tabs>
          <w:tab w:val="left" w:pos="709"/>
        </w:tabs>
        <w:spacing w:after="0" w:line="240" w:lineRule="auto"/>
        <w:jc w:val="both"/>
        <w:rPr>
          <w:rFonts w:ascii="Times New Roman" w:hAnsi="Times New Roman" w:cs="Times New Roman"/>
          <w:color w:val="000000"/>
          <w:sz w:val="28"/>
          <w:szCs w:val="28"/>
        </w:rPr>
      </w:pPr>
      <w:r w:rsidRPr="00086D39">
        <w:rPr>
          <w:rFonts w:ascii="Times New Roman" w:hAnsi="Times New Roman" w:cs="Times New Roman"/>
          <w:color w:val="000000"/>
          <w:sz w:val="28"/>
          <w:szCs w:val="28"/>
        </w:rPr>
        <w:tab/>
        <w:t>- соблюдение сроков и порядка приема заявления;</w:t>
      </w:r>
    </w:p>
    <w:p w:rsidR="002238A7" w:rsidRPr="00086D39" w:rsidRDefault="002238A7" w:rsidP="00922583">
      <w:pPr>
        <w:tabs>
          <w:tab w:val="left" w:pos="709"/>
        </w:tabs>
        <w:spacing w:after="0" w:line="240" w:lineRule="auto"/>
        <w:jc w:val="both"/>
        <w:rPr>
          <w:rFonts w:ascii="Times New Roman" w:hAnsi="Times New Roman" w:cs="Times New Roman"/>
          <w:color w:val="000000"/>
          <w:sz w:val="28"/>
          <w:szCs w:val="28"/>
        </w:rPr>
      </w:pPr>
      <w:r w:rsidRPr="00086D39">
        <w:rPr>
          <w:rFonts w:ascii="Times New Roman" w:hAnsi="Times New Roman" w:cs="Times New Roman"/>
          <w:color w:val="000000"/>
          <w:sz w:val="28"/>
          <w:szCs w:val="28"/>
        </w:rPr>
        <w:tab/>
        <w:t>- соблюдение сроков и порядка подготовки результата предоставления государственной услуги;</w:t>
      </w:r>
    </w:p>
    <w:p w:rsidR="002238A7" w:rsidRPr="00086D39" w:rsidRDefault="002238A7" w:rsidP="00922583">
      <w:pPr>
        <w:tabs>
          <w:tab w:val="left" w:pos="709"/>
        </w:tabs>
        <w:spacing w:after="0" w:line="240" w:lineRule="auto"/>
        <w:jc w:val="both"/>
        <w:rPr>
          <w:rFonts w:ascii="Times New Roman" w:hAnsi="Times New Roman" w:cs="Times New Roman"/>
          <w:color w:val="000000"/>
          <w:sz w:val="28"/>
          <w:szCs w:val="28"/>
        </w:rPr>
      </w:pPr>
      <w:r w:rsidRPr="00086D39">
        <w:rPr>
          <w:rFonts w:ascii="Times New Roman" w:hAnsi="Times New Roman" w:cs="Times New Roman"/>
          <w:color w:val="000000"/>
          <w:sz w:val="28"/>
          <w:szCs w:val="28"/>
        </w:rPr>
        <w:tab/>
        <w:t>- соблюдение сроков и порядка выдачи результата предоставления государственной услуги.</w:t>
      </w:r>
    </w:p>
    <w:p w:rsidR="002238A7" w:rsidRPr="00086D39" w:rsidRDefault="002238A7" w:rsidP="00922583">
      <w:pPr>
        <w:tabs>
          <w:tab w:val="left" w:pos="709"/>
        </w:tabs>
        <w:spacing w:after="0" w:line="240" w:lineRule="auto"/>
        <w:jc w:val="both"/>
        <w:rPr>
          <w:rFonts w:ascii="Times New Roman" w:hAnsi="Times New Roman" w:cs="Times New Roman"/>
          <w:color w:val="000000"/>
          <w:sz w:val="28"/>
          <w:szCs w:val="28"/>
        </w:rPr>
      </w:pPr>
      <w:r w:rsidRPr="00086D39">
        <w:rPr>
          <w:rFonts w:ascii="Times New Roman" w:hAnsi="Times New Roman" w:cs="Times New Roman"/>
          <w:color w:val="000000"/>
          <w:sz w:val="28"/>
          <w:szCs w:val="28"/>
        </w:rPr>
        <w:tab/>
        <w:t>4.4. Проведение проверок осуществляется в связи с конкретным обращением заявителя или по пору</w:t>
      </w:r>
      <w:r w:rsidR="00922583">
        <w:rPr>
          <w:rFonts w:ascii="Times New Roman" w:hAnsi="Times New Roman" w:cs="Times New Roman"/>
          <w:color w:val="000000"/>
          <w:sz w:val="28"/>
          <w:szCs w:val="28"/>
        </w:rPr>
        <w:t>чению Главы Администрации муниципального образования Ямальский район</w:t>
      </w:r>
      <w:r w:rsidRPr="00086D39">
        <w:rPr>
          <w:rFonts w:ascii="Times New Roman" w:hAnsi="Times New Roman" w:cs="Times New Roman"/>
          <w:color w:val="000000"/>
          <w:sz w:val="28"/>
          <w:szCs w:val="28"/>
        </w:rPr>
        <w:t>, заместителя Главы Администрации.</w:t>
      </w:r>
    </w:p>
    <w:p w:rsidR="002238A7" w:rsidRPr="00086D39" w:rsidRDefault="002238A7" w:rsidP="00922583">
      <w:pPr>
        <w:tabs>
          <w:tab w:val="left" w:pos="709"/>
        </w:tabs>
        <w:spacing w:after="0" w:line="240" w:lineRule="auto"/>
        <w:jc w:val="both"/>
        <w:rPr>
          <w:rFonts w:ascii="Times New Roman" w:hAnsi="Times New Roman" w:cs="Times New Roman"/>
          <w:color w:val="000000"/>
          <w:sz w:val="28"/>
          <w:szCs w:val="28"/>
        </w:rPr>
      </w:pPr>
      <w:r w:rsidRPr="00086D39">
        <w:rPr>
          <w:rFonts w:ascii="Times New Roman" w:hAnsi="Times New Roman" w:cs="Times New Roman"/>
          <w:color w:val="000000"/>
          <w:sz w:val="28"/>
          <w:szCs w:val="28"/>
        </w:rPr>
        <w:tab/>
        <w:t xml:space="preserve">4.5. По результатам проведения проверок полноты и качества предоставления государственной услуги, в случае выявления нарушений, виновные лица привлекаются к ответственности в соответствии с действующим законодательством. </w:t>
      </w:r>
    </w:p>
    <w:p w:rsidR="002238A7" w:rsidRPr="00086D39" w:rsidRDefault="002238A7" w:rsidP="00922583">
      <w:pPr>
        <w:tabs>
          <w:tab w:val="left" w:pos="709"/>
        </w:tabs>
        <w:spacing w:after="0" w:line="240" w:lineRule="auto"/>
        <w:jc w:val="both"/>
        <w:rPr>
          <w:rFonts w:ascii="Times New Roman" w:hAnsi="Times New Roman" w:cs="Times New Roman"/>
          <w:color w:val="000000"/>
          <w:sz w:val="28"/>
          <w:szCs w:val="28"/>
        </w:rPr>
      </w:pPr>
      <w:r w:rsidRPr="00086D39">
        <w:rPr>
          <w:rFonts w:ascii="Times New Roman" w:hAnsi="Times New Roman" w:cs="Times New Roman"/>
          <w:color w:val="000000"/>
          <w:sz w:val="28"/>
          <w:szCs w:val="28"/>
        </w:rPr>
        <w:tab/>
        <w:t>4.6. На</w:t>
      </w:r>
      <w:r w:rsidR="00515B9D">
        <w:rPr>
          <w:rFonts w:ascii="Times New Roman" w:hAnsi="Times New Roman" w:cs="Times New Roman"/>
          <w:color w:val="000000"/>
          <w:sz w:val="28"/>
          <w:szCs w:val="28"/>
        </w:rPr>
        <w:t>чальник Управления</w:t>
      </w:r>
      <w:r w:rsidRPr="00086D39">
        <w:rPr>
          <w:rFonts w:ascii="Times New Roman" w:hAnsi="Times New Roman" w:cs="Times New Roman"/>
          <w:color w:val="000000"/>
          <w:sz w:val="28"/>
          <w:szCs w:val="28"/>
        </w:rPr>
        <w:t xml:space="preserve"> несет персональную ответственность за полноту и качество предоставления государственной услуги.</w:t>
      </w:r>
    </w:p>
    <w:p w:rsidR="002238A7" w:rsidRPr="00086D39" w:rsidRDefault="002238A7" w:rsidP="00922583">
      <w:pPr>
        <w:pStyle w:val="23"/>
        <w:tabs>
          <w:tab w:val="left" w:pos="709"/>
          <w:tab w:val="left" w:pos="851"/>
        </w:tabs>
        <w:spacing w:after="0" w:line="240" w:lineRule="auto"/>
        <w:jc w:val="both"/>
        <w:rPr>
          <w:rFonts w:ascii="Times New Roman" w:hAnsi="Times New Roman" w:cs="Times New Roman"/>
          <w:sz w:val="28"/>
          <w:szCs w:val="28"/>
        </w:rPr>
      </w:pPr>
      <w:r w:rsidRPr="00086D39">
        <w:rPr>
          <w:rFonts w:ascii="Times New Roman" w:hAnsi="Times New Roman" w:cs="Times New Roman"/>
          <w:color w:val="000000"/>
          <w:sz w:val="28"/>
          <w:szCs w:val="28"/>
        </w:rPr>
        <w:tab/>
        <w:t xml:space="preserve">4.7. </w:t>
      </w:r>
      <w:proofErr w:type="gramStart"/>
      <w:r w:rsidRPr="00086D39">
        <w:rPr>
          <w:rFonts w:ascii="Times New Roman" w:hAnsi="Times New Roman" w:cs="Times New Roman"/>
          <w:color w:val="000000"/>
          <w:sz w:val="28"/>
          <w:szCs w:val="28"/>
        </w:rPr>
        <w:t>Контроль за</w:t>
      </w:r>
      <w:proofErr w:type="gramEnd"/>
      <w:r w:rsidRPr="00086D39">
        <w:rPr>
          <w:rFonts w:ascii="Times New Roman" w:hAnsi="Times New Roman" w:cs="Times New Roman"/>
          <w:color w:val="000000"/>
          <w:sz w:val="28"/>
          <w:szCs w:val="28"/>
        </w:rPr>
        <w:t xml:space="preserve"> предоставлением государственной услуги, в том числе со стороны граждан, их объединений и организаций, осуществляется  посредством открытости деяте</w:t>
      </w:r>
      <w:r w:rsidR="00515B9D">
        <w:rPr>
          <w:rFonts w:ascii="Times New Roman" w:hAnsi="Times New Roman" w:cs="Times New Roman"/>
          <w:color w:val="000000"/>
          <w:sz w:val="28"/>
          <w:szCs w:val="28"/>
        </w:rPr>
        <w:t xml:space="preserve">льности Управления </w:t>
      </w:r>
      <w:r w:rsidRPr="00086D39">
        <w:rPr>
          <w:rFonts w:ascii="Times New Roman" w:hAnsi="Times New Roman" w:cs="Times New Roman"/>
          <w:color w:val="000000"/>
          <w:sz w:val="28"/>
          <w:szCs w:val="28"/>
        </w:rPr>
        <w:t xml:space="preserve"> при предоставлении государственной услуги и возможности рассмотрения обращений (жалоб) в процессе получения государственной услуги.</w:t>
      </w:r>
    </w:p>
    <w:p w:rsidR="002238A7" w:rsidRPr="00086D39" w:rsidRDefault="002238A7" w:rsidP="007C7876">
      <w:pPr>
        <w:pStyle w:val="ConsPlusNormal"/>
        <w:widowControl/>
        <w:ind w:firstLine="0"/>
        <w:jc w:val="both"/>
        <w:rPr>
          <w:rFonts w:ascii="Times New Roman" w:hAnsi="Times New Roman" w:cs="Times New Roman"/>
          <w:sz w:val="28"/>
          <w:szCs w:val="28"/>
        </w:rPr>
      </w:pPr>
    </w:p>
    <w:p w:rsidR="002238A7" w:rsidRPr="00086D39" w:rsidRDefault="002238A7" w:rsidP="007C7876">
      <w:pPr>
        <w:spacing w:line="240" w:lineRule="auto"/>
        <w:jc w:val="center"/>
        <w:outlineLvl w:val="1"/>
        <w:rPr>
          <w:rFonts w:ascii="Times New Roman" w:hAnsi="Times New Roman" w:cs="Times New Roman"/>
          <w:b/>
          <w:sz w:val="28"/>
          <w:szCs w:val="28"/>
        </w:rPr>
      </w:pPr>
      <w:r w:rsidRPr="00086D39">
        <w:rPr>
          <w:rFonts w:ascii="Times New Roman" w:hAnsi="Times New Roman" w:cs="Times New Roman"/>
          <w:b/>
          <w:sz w:val="28"/>
          <w:szCs w:val="28"/>
        </w:rPr>
        <w:t>5. Досудебное (внесудебное) обжалование заявителем решений и действий (бездействия) органа, предоставляющего государственную услугу, должностного лица органа, предоставляющего государственную услугу</w:t>
      </w:r>
    </w:p>
    <w:p w:rsidR="002238A7" w:rsidRPr="00086D39" w:rsidRDefault="002238A7" w:rsidP="007C7876">
      <w:pPr>
        <w:spacing w:line="240" w:lineRule="auto"/>
        <w:ind w:left="360"/>
        <w:jc w:val="center"/>
        <w:outlineLvl w:val="1"/>
        <w:rPr>
          <w:rFonts w:ascii="Times New Roman" w:hAnsi="Times New Roman" w:cs="Times New Roman"/>
          <w:b/>
          <w:sz w:val="28"/>
          <w:szCs w:val="28"/>
        </w:rPr>
      </w:pPr>
    </w:p>
    <w:p w:rsidR="002238A7" w:rsidRPr="00086D39" w:rsidRDefault="002238A7" w:rsidP="007C7876">
      <w:pPr>
        <w:pStyle w:val="23"/>
        <w:tabs>
          <w:tab w:val="left" w:pos="709"/>
          <w:tab w:val="left" w:pos="851"/>
        </w:tabs>
        <w:spacing w:after="0" w:line="240" w:lineRule="auto"/>
        <w:ind w:firstLine="567"/>
        <w:jc w:val="both"/>
        <w:rPr>
          <w:rFonts w:ascii="Times New Roman" w:hAnsi="Times New Roman" w:cs="Times New Roman"/>
          <w:sz w:val="28"/>
          <w:szCs w:val="28"/>
        </w:rPr>
      </w:pPr>
      <w:r w:rsidRPr="00086D39">
        <w:rPr>
          <w:rFonts w:ascii="Times New Roman" w:hAnsi="Times New Roman" w:cs="Times New Roman"/>
          <w:sz w:val="28"/>
          <w:szCs w:val="28"/>
        </w:rPr>
        <w:t xml:space="preserve">  5.1. </w:t>
      </w:r>
      <w:proofErr w:type="gramStart"/>
      <w:r w:rsidRPr="00086D39">
        <w:rPr>
          <w:rFonts w:ascii="Times New Roman" w:hAnsi="Times New Roman" w:cs="Times New Roman"/>
          <w:sz w:val="28"/>
          <w:szCs w:val="28"/>
        </w:rPr>
        <w:t>Предмет досудебного (внесудебного) обжалования заявителем решений и действий (бездействия) органа, предоставляющего государственную услугу, лиц, ответственных за её предоставление (далее - должностные лица).</w:t>
      </w:r>
      <w:proofErr w:type="gramEnd"/>
    </w:p>
    <w:p w:rsidR="002238A7" w:rsidRPr="00086D39" w:rsidRDefault="002238A7" w:rsidP="007C7876">
      <w:pPr>
        <w:pStyle w:val="23"/>
        <w:tabs>
          <w:tab w:val="left" w:pos="709"/>
          <w:tab w:val="left" w:pos="851"/>
        </w:tabs>
        <w:spacing w:after="0" w:line="240" w:lineRule="auto"/>
        <w:jc w:val="both"/>
        <w:rPr>
          <w:rFonts w:ascii="Times New Roman" w:hAnsi="Times New Roman" w:cs="Times New Roman"/>
          <w:sz w:val="28"/>
          <w:szCs w:val="28"/>
        </w:rPr>
      </w:pPr>
      <w:r w:rsidRPr="00086D39">
        <w:rPr>
          <w:rFonts w:ascii="Times New Roman" w:hAnsi="Times New Roman" w:cs="Times New Roman"/>
          <w:sz w:val="28"/>
          <w:szCs w:val="28"/>
        </w:rPr>
        <w:tab/>
        <w:t>5.1.1. Заявитель может обратиться с жалобой, в том числе в следующих случаях:</w:t>
      </w:r>
    </w:p>
    <w:p w:rsidR="002238A7" w:rsidRPr="00086D39" w:rsidRDefault="002238A7" w:rsidP="007C7876">
      <w:pPr>
        <w:pStyle w:val="23"/>
        <w:tabs>
          <w:tab w:val="left" w:pos="709"/>
          <w:tab w:val="left" w:pos="851"/>
        </w:tabs>
        <w:spacing w:after="0" w:line="240" w:lineRule="auto"/>
        <w:jc w:val="both"/>
        <w:rPr>
          <w:rFonts w:ascii="Times New Roman" w:hAnsi="Times New Roman" w:cs="Times New Roman"/>
          <w:sz w:val="28"/>
          <w:szCs w:val="28"/>
        </w:rPr>
      </w:pPr>
      <w:r w:rsidRPr="00086D39">
        <w:rPr>
          <w:rFonts w:ascii="Times New Roman" w:hAnsi="Times New Roman" w:cs="Times New Roman"/>
          <w:sz w:val="28"/>
          <w:szCs w:val="28"/>
        </w:rPr>
        <w:tab/>
        <w:t>1) нарушения срока регистрации заявления заявителя о предоставлении государственной услуги;</w:t>
      </w:r>
    </w:p>
    <w:p w:rsidR="002238A7" w:rsidRPr="00086D39" w:rsidRDefault="002238A7" w:rsidP="007C7876">
      <w:pPr>
        <w:pStyle w:val="23"/>
        <w:tabs>
          <w:tab w:val="left" w:pos="709"/>
          <w:tab w:val="left" w:pos="851"/>
        </w:tabs>
        <w:spacing w:after="0" w:line="240" w:lineRule="auto"/>
        <w:jc w:val="both"/>
        <w:rPr>
          <w:rFonts w:ascii="Times New Roman" w:hAnsi="Times New Roman" w:cs="Times New Roman"/>
          <w:sz w:val="28"/>
          <w:szCs w:val="28"/>
        </w:rPr>
      </w:pPr>
      <w:r w:rsidRPr="00086D39">
        <w:rPr>
          <w:rFonts w:ascii="Times New Roman" w:hAnsi="Times New Roman" w:cs="Times New Roman"/>
          <w:sz w:val="28"/>
          <w:szCs w:val="28"/>
        </w:rPr>
        <w:tab/>
        <w:t>2) нарушения срока предоставления государственной услуги;</w:t>
      </w:r>
    </w:p>
    <w:p w:rsidR="002238A7" w:rsidRPr="00086D39" w:rsidRDefault="002238A7" w:rsidP="007C7876">
      <w:pPr>
        <w:pStyle w:val="23"/>
        <w:tabs>
          <w:tab w:val="left" w:pos="709"/>
          <w:tab w:val="left" w:pos="851"/>
        </w:tabs>
        <w:spacing w:after="0" w:line="240" w:lineRule="auto"/>
        <w:jc w:val="both"/>
        <w:rPr>
          <w:rFonts w:ascii="Times New Roman" w:hAnsi="Times New Roman" w:cs="Times New Roman"/>
          <w:sz w:val="28"/>
          <w:szCs w:val="28"/>
        </w:rPr>
      </w:pPr>
      <w:r w:rsidRPr="00086D39">
        <w:rPr>
          <w:rFonts w:ascii="Times New Roman" w:hAnsi="Times New Roman" w:cs="Times New Roman"/>
          <w:sz w:val="28"/>
          <w:szCs w:val="28"/>
        </w:rPr>
        <w:tab/>
        <w:t xml:space="preserve">3) требования у заявителя документов, не предусмотренных нормативными </w:t>
      </w:r>
      <w:r w:rsidRPr="00086D39">
        <w:rPr>
          <w:rFonts w:ascii="Times New Roman" w:hAnsi="Times New Roman" w:cs="Times New Roman"/>
          <w:sz w:val="28"/>
          <w:szCs w:val="28"/>
        </w:rPr>
        <w:lastRenderedPageBreak/>
        <w:t>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услуги;</w:t>
      </w:r>
    </w:p>
    <w:p w:rsidR="002238A7" w:rsidRPr="00086D39" w:rsidRDefault="002238A7" w:rsidP="007C7876">
      <w:pPr>
        <w:pStyle w:val="23"/>
        <w:tabs>
          <w:tab w:val="left" w:pos="709"/>
          <w:tab w:val="left" w:pos="851"/>
        </w:tabs>
        <w:spacing w:after="0" w:line="240" w:lineRule="auto"/>
        <w:jc w:val="both"/>
        <w:rPr>
          <w:rFonts w:ascii="Times New Roman" w:hAnsi="Times New Roman" w:cs="Times New Roman"/>
          <w:sz w:val="28"/>
          <w:szCs w:val="28"/>
        </w:rPr>
      </w:pPr>
      <w:r w:rsidRPr="00086D39">
        <w:rPr>
          <w:rFonts w:ascii="Times New Roman" w:hAnsi="Times New Roman" w:cs="Times New Roman"/>
          <w:sz w:val="28"/>
          <w:szCs w:val="28"/>
        </w:rPr>
        <w:tab/>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услуги, у заявителя;</w:t>
      </w:r>
    </w:p>
    <w:p w:rsidR="002238A7" w:rsidRPr="00086D39" w:rsidRDefault="002238A7" w:rsidP="007C7876">
      <w:pPr>
        <w:pStyle w:val="23"/>
        <w:tabs>
          <w:tab w:val="left" w:pos="709"/>
          <w:tab w:val="left" w:pos="851"/>
        </w:tabs>
        <w:spacing w:after="0" w:line="240" w:lineRule="auto"/>
        <w:jc w:val="both"/>
        <w:rPr>
          <w:rFonts w:ascii="Times New Roman" w:hAnsi="Times New Roman" w:cs="Times New Roman"/>
          <w:sz w:val="28"/>
          <w:szCs w:val="28"/>
        </w:rPr>
      </w:pPr>
      <w:r w:rsidRPr="00086D39">
        <w:rPr>
          <w:rFonts w:ascii="Times New Roman" w:hAnsi="Times New Roman" w:cs="Times New Roman"/>
          <w:sz w:val="28"/>
          <w:szCs w:val="28"/>
        </w:rPr>
        <w:tab/>
      </w:r>
      <w:proofErr w:type="gramStart"/>
      <w:r w:rsidRPr="00086D39">
        <w:rPr>
          <w:rFonts w:ascii="Times New Roman" w:hAnsi="Times New Roman" w:cs="Times New Roman"/>
          <w:sz w:val="28"/>
          <w:szCs w:val="28"/>
        </w:rPr>
        <w:t>5) отказа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2238A7" w:rsidRPr="00086D39" w:rsidRDefault="002238A7" w:rsidP="007C7876">
      <w:pPr>
        <w:pStyle w:val="23"/>
        <w:tabs>
          <w:tab w:val="left" w:pos="709"/>
          <w:tab w:val="left" w:pos="851"/>
        </w:tabs>
        <w:spacing w:after="0" w:line="240" w:lineRule="auto"/>
        <w:jc w:val="both"/>
        <w:rPr>
          <w:rFonts w:ascii="Times New Roman" w:hAnsi="Times New Roman" w:cs="Times New Roman"/>
          <w:sz w:val="28"/>
          <w:szCs w:val="28"/>
        </w:rPr>
      </w:pPr>
      <w:r w:rsidRPr="00086D39">
        <w:rPr>
          <w:rFonts w:ascii="Times New Roman" w:hAnsi="Times New Roman" w:cs="Times New Roman"/>
          <w:sz w:val="28"/>
          <w:szCs w:val="28"/>
        </w:rPr>
        <w:tab/>
        <w:t>6) затребования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238A7" w:rsidRPr="00086D39" w:rsidRDefault="002238A7" w:rsidP="007C7876">
      <w:pPr>
        <w:pStyle w:val="23"/>
        <w:tabs>
          <w:tab w:val="left" w:pos="709"/>
          <w:tab w:val="left" w:pos="851"/>
        </w:tabs>
        <w:spacing w:after="0" w:line="240" w:lineRule="auto"/>
        <w:jc w:val="both"/>
        <w:rPr>
          <w:rFonts w:ascii="Times New Roman" w:hAnsi="Times New Roman" w:cs="Times New Roman"/>
          <w:sz w:val="28"/>
          <w:szCs w:val="28"/>
        </w:rPr>
      </w:pPr>
      <w:r w:rsidRPr="00086D39">
        <w:rPr>
          <w:rFonts w:ascii="Times New Roman" w:hAnsi="Times New Roman" w:cs="Times New Roman"/>
          <w:sz w:val="28"/>
          <w:szCs w:val="28"/>
        </w:rPr>
        <w:tab/>
      </w:r>
      <w:proofErr w:type="gramStart"/>
      <w:r w:rsidRPr="00086D39">
        <w:rPr>
          <w:rFonts w:ascii="Times New Roman" w:hAnsi="Times New Roman" w:cs="Times New Roman"/>
          <w:sz w:val="28"/>
          <w:szCs w:val="28"/>
        </w:rPr>
        <w:t>7) отказа органа, предоставляющего государственную услугу, должностного лица органа,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нарушения установленного срока таких исправлений.</w:t>
      </w:r>
      <w:proofErr w:type="gramEnd"/>
    </w:p>
    <w:p w:rsidR="002238A7" w:rsidRPr="00086D39" w:rsidRDefault="002238A7" w:rsidP="007C7876">
      <w:pPr>
        <w:pStyle w:val="23"/>
        <w:tabs>
          <w:tab w:val="left" w:pos="709"/>
          <w:tab w:val="left" w:pos="851"/>
        </w:tabs>
        <w:spacing w:after="0" w:line="240" w:lineRule="auto"/>
        <w:jc w:val="both"/>
        <w:rPr>
          <w:rFonts w:ascii="Times New Roman" w:hAnsi="Times New Roman" w:cs="Times New Roman"/>
          <w:sz w:val="28"/>
          <w:szCs w:val="28"/>
        </w:rPr>
      </w:pPr>
      <w:r w:rsidRPr="00086D39">
        <w:rPr>
          <w:rFonts w:ascii="Times New Roman" w:hAnsi="Times New Roman" w:cs="Times New Roman"/>
          <w:sz w:val="28"/>
          <w:szCs w:val="28"/>
        </w:rPr>
        <w:tab/>
        <w:t>5.1.2. Жалоба должна содержать:</w:t>
      </w:r>
    </w:p>
    <w:p w:rsidR="002238A7" w:rsidRPr="00086D39" w:rsidRDefault="002238A7" w:rsidP="007C7876">
      <w:pPr>
        <w:pStyle w:val="23"/>
        <w:tabs>
          <w:tab w:val="left" w:pos="709"/>
          <w:tab w:val="left" w:pos="851"/>
        </w:tabs>
        <w:spacing w:after="0" w:line="240" w:lineRule="auto"/>
        <w:jc w:val="both"/>
        <w:rPr>
          <w:rFonts w:ascii="Times New Roman" w:hAnsi="Times New Roman" w:cs="Times New Roman"/>
          <w:sz w:val="28"/>
          <w:szCs w:val="28"/>
        </w:rPr>
      </w:pPr>
      <w:r w:rsidRPr="00086D39">
        <w:rPr>
          <w:rFonts w:ascii="Times New Roman" w:hAnsi="Times New Roman" w:cs="Times New Roman"/>
          <w:sz w:val="28"/>
          <w:szCs w:val="28"/>
        </w:rPr>
        <w:tab/>
        <w:t>1) наименование органа, предоставляющего государственную услугу, должностного лица органа, предоставляющего государственную услугу, решения и действия (бездействие) которых обжалуются;</w:t>
      </w:r>
    </w:p>
    <w:p w:rsidR="002238A7" w:rsidRPr="00086D39" w:rsidRDefault="002238A7" w:rsidP="007C7876">
      <w:pPr>
        <w:pStyle w:val="23"/>
        <w:tabs>
          <w:tab w:val="left" w:pos="709"/>
          <w:tab w:val="left" w:pos="851"/>
        </w:tabs>
        <w:spacing w:after="0" w:line="240" w:lineRule="auto"/>
        <w:jc w:val="both"/>
        <w:rPr>
          <w:rFonts w:ascii="Times New Roman" w:hAnsi="Times New Roman" w:cs="Times New Roman"/>
          <w:sz w:val="28"/>
          <w:szCs w:val="28"/>
        </w:rPr>
      </w:pPr>
      <w:r w:rsidRPr="00086D39">
        <w:rPr>
          <w:rFonts w:ascii="Times New Roman" w:hAnsi="Times New Roman" w:cs="Times New Roman"/>
          <w:sz w:val="28"/>
          <w:szCs w:val="28"/>
        </w:rPr>
        <w:tab/>
      </w:r>
      <w:proofErr w:type="gramStart"/>
      <w:r w:rsidRPr="00086D39">
        <w:rPr>
          <w:rFonts w:ascii="Times New Roman" w:hAnsi="Times New Roman" w:cs="Times New Roman"/>
          <w:sz w:val="28"/>
          <w:szCs w:val="28"/>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238A7" w:rsidRPr="00086D39" w:rsidRDefault="002238A7" w:rsidP="007C7876">
      <w:pPr>
        <w:pStyle w:val="23"/>
        <w:tabs>
          <w:tab w:val="left" w:pos="709"/>
          <w:tab w:val="left" w:pos="851"/>
        </w:tabs>
        <w:spacing w:after="0" w:line="240" w:lineRule="auto"/>
        <w:jc w:val="both"/>
        <w:rPr>
          <w:rFonts w:ascii="Times New Roman" w:hAnsi="Times New Roman" w:cs="Times New Roman"/>
          <w:sz w:val="28"/>
          <w:szCs w:val="28"/>
        </w:rPr>
      </w:pPr>
      <w:r w:rsidRPr="00086D39">
        <w:rPr>
          <w:rFonts w:ascii="Times New Roman" w:hAnsi="Times New Roman" w:cs="Times New Roman"/>
          <w:sz w:val="28"/>
          <w:szCs w:val="28"/>
        </w:rPr>
        <w:tab/>
        <w:t>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w:t>
      </w:r>
    </w:p>
    <w:p w:rsidR="002238A7" w:rsidRPr="00086D39" w:rsidRDefault="002238A7" w:rsidP="007C7876">
      <w:pPr>
        <w:pStyle w:val="23"/>
        <w:tabs>
          <w:tab w:val="left" w:pos="709"/>
          <w:tab w:val="left" w:pos="851"/>
        </w:tabs>
        <w:spacing w:after="0" w:line="240" w:lineRule="auto"/>
        <w:jc w:val="both"/>
        <w:rPr>
          <w:rFonts w:ascii="Times New Roman" w:hAnsi="Times New Roman" w:cs="Times New Roman"/>
          <w:sz w:val="28"/>
          <w:szCs w:val="28"/>
        </w:rPr>
      </w:pPr>
      <w:r w:rsidRPr="00086D39">
        <w:rPr>
          <w:rFonts w:ascii="Times New Roman" w:hAnsi="Times New Roman" w:cs="Times New Roman"/>
          <w:sz w:val="28"/>
          <w:szCs w:val="28"/>
        </w:rPr>
        <w:tab/>
        <w:t>4)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Заявителем могут быть представлены документы (при наличии), подтверждающие доводы заявителя, либо их копии. Заявители вправе получать информацию, документы, имеющиеся в органе, предоставляющем государственную услугу, необходимые для обоснования и рассмотрения жалобы.</w:t>
      </w:r>
    </w:p>
    <w:p w:rsidR="002238A7" w:rsidRPr="00086D39" w:rsidRDefault="002238A7" w:rsidP="007C7876">
      <w:pPr>
        <w:pStyle w:val="23"/>
        <w:tabs>
          <w:tab w:val="left" w:pos="709"/>
          <w:tab w:val="left" w:pos="851"/>
        </w:tabs>
        <w:spacing w:after="0" w:line="240" w:lineRule="auto"/>
        <w:jc w:val="both"/>
        <w:rPr>
          <w:rFonts w:ascii="Times New Roman" w:hAnsi="Times New Roman" w:cs="Times New Roman"/>
          <w:sz w:val="28"/>
          <w:szCs w:val="28"/>
        </w:rPr>
      </w:pPr>
      <w:r w:rsidRPr="00086D39">
        <w:rPr>
          <w:rFonts w:ascii="Times New Roman" w:hAnsi="Times New Roman" w:cs="Times New Roman"/>
          <w:sz w:val="28"/>
          <w:szCs w:val="28"/>
        </w:rPr>
        <w:tab/>
        <w:t xml:space="preserve">5.1.3.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могут  быть </w:t>
      </w:r>
      <w:r w:rsidRPr="00086D39">
        <w:rPr>
          <w:rFonts w:ascii="Times New Roman" w:hAnsi="Times New Roman" w:cs="Times New Roman"/>
          <w:sz w:val="28"/>
          <w:szCs w:val="28"/>
        </w:rPr>
        <w:lastRenderedPageBreak/>
        <w:t>предоставлены:</w:t>
      </w:r>
    </w:p>
    <w:p w:rsidR="002238A7" w:rsidRPr="00086D39" w:rsidRDefault="002238A7" w:rsidP="007C7876">
      <w:pPr>
        <w:pStyle w:val="23"/>
        <w:tabs>
          <w:tab w:val="left" w:pos="709"/>
          <w:tab w:val="left" w:pos="851"/>
        </w:tabs>
        <w:spacing w:after="0" w:line="240" w:lineRule="auto"/>
        <w:jc w:val="both"/>
        <w:rPr>
          <w:rFonts w:ascii="Times New Roman" w:hAnsi="Times New Roman" w:cs="Times New Roman"/>
          <w:sz w:val="28"/>
          <w:szCs w:val="28"/>
        </w:rPr>
      </w:pPr>
      <w:r w:rsidRPr="00086D39">
        <w:rPr>
          <w:rFonts w:ascii="Times New Roman" w:hAnsi="Times New Roman" w:cs="Times New Roman"/>
          <w:sz w:val="28"/>
          <w:szCs w:val="28"/>
        </w:rPr>
        <w:tab/>
        <w:t>а) оформленная в соответствии с законодательством Российской Федерации доверенность (для физических лиц);</w:t>
      </w:r>
    </w:p>
    <w:p w:rsidR="002238A7" w:rsidRPr="00086D39" w:rsidRDefault="002238A7" w:rsidP="007C7876">
      <w:pPr>
        <w:pStyle w:val="23"/>
        <w:tabs>
          <w:tab w:val="left" w:pos="709"/>
          <w:tab w:val="left" w:pos="851"/>
        </w:tabs>
        <w:spacing w:after="0" w:line="240" w:lineRule="auto"/>
        <w:jc w:val="both"/>
        <w:rPr>
          <w:rFonts w:ascii="Times New Roman" w:hAnsi="Times New Roman" w:cs="Times New Roman"/>
          <w:sz w:val="28"/>
          <w:szCs w:val="28"/>
        </w:rPr>
      </w:pPr>
      <w:r w:rsidRPr="00086D39">
        <w:rPr>
          <w:rFonts w:ascii="Times New Roman" w:hAnsi="Times New Roman" w:cs="Times New Roman"/>
          <w:sz w:val="28"/>
          <w:szCs w:val="28"/>
        </w:rPr>
        <w:tab/>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2238A7" w:rsidRPr="00086D39" w:rsidRDefault="002238A7" w:rsidP="007C7876">
      <w:pPr>
        <w:pStyle w:val="23"/>
        <w:tabs>
          <w:tab w:val="left" w:pos="709"/>
          <w:tab w:val="left" w:pos="851"/>
        </w:tabs>
        <w:spacing w:after="0" w:line="240" w:lineRule="auto"/>
        <w:jc w:val="both"/>
        <w:rPr>
          <w:rFonts w:ascii="Times New Roman" w:hAnsi="Times New Roman" w:cs="Times New Roman"/>
          <w:sz w:val="28"/>
          <w:szCs w:val="28"/>
        </w:rPr>
      </w:pPr>
      <w:r w:rsidRPr="00086D39">
        <w:rPr>
          <w:rFonts w:ascii="Times New Roman" w:hAnsi="Times New Roman" w:cs="Times New Roman"/>
          <w:sz w:val="28"/>
          <w:szCs w:val="28"/>
        </w:rPr>
        <w:tab/>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238A7" w:rsidRPr="00086D39" w:rsidRDefault="002238A7" w:rsidP="007C7876">
      <w:pPr>
        <w:pStyle w:val="23"/>
        <w:tabs>
          <w:tab w:val="left" w:pos="709"/>
          <w:tab w:val="left" w:pos="851"/>
        </w:tabs>
        <w:spacing w:after="0" w:line="240" w:lineRule="auto"/>
        <w:jc w:val="both"/>
        <w:rPr>
          <w:rFonts w:ascii="Times New Roman" w:hAnsi="Times New Roman" w:cs="Times New Roman"/>
          <w:sz w:val="28"/>
          <w:szCs w:val="28"/>
        </w:rPr>
      </w:pPr>
      <w:r w:rsidRPr="00086D39">
        <w:rPr>
          <w:rFonts w:ascii="Times New Roman" w:hAnsi="Times New Roman" w:cs="Times New Roman"/>
          <w:sz w:val="28"/>
          <w:szCs w:val="28"/>
        </w:rPr>
        <w:tab/>
        <w:t>5.2. Подача жалобы:</w:t>
      </w:r>
    </w:p>
    <w:p w:rsidR="002238A7" w:rsidRPr="00086D39" w:rsidRDefault="002238A7" w:rsidP="007C7876">
      <w:pPr>
        <w:pStyle w:val="23"/>
        <w:tabs>
          <w:tab w:val="left" w:pos="709"/>
          <w:tab w:val="left" w:pos="851"/>
        </w:tabs>
        <w:spacing w:after="0" w:line="240" w:lineRule="auto"/>
        <w:jc w:val="both"/>
        <w:rPr>
          <w:rFonts w:ascii="Times New Roman" w:hAnsi="Times New Roman" w:cs="Times New Roman"/>
          <w:sz w:val="28"/>
          <w:szCs w:val="28"/>
        </w:rPr>
      </w:pPr>
      <w:r w:rsidRPr="00086D39">
        <w:rPr>
          <w:rFonts w:ascii="Times New Roman" w:hAnsi="Times New Roman" w:cs="Times New Roman"/>
          <w:sz w:val="28"/>
          <w:szCs w:val="28"/>
        </w:rPr>
        <w:tab/>
        <w:t>5.2.1. Прием жалоб в письменной форме осуществ</w:t>
      </w:r>
      <w:r w:rsidR="00515B9D">
        <w:rPr>
          <w:rFonts w:ascii="Times New Roman" w:hAnsi="Times New Roman" w:cs="Times New Roman"/>
          <w:sz w:val="28"/>
          <w:szCs w:val="28"/>
        </w:rPr>
        <w:t>ляется Управлением</w:t>
      </w:r>
      <w:r w:rsidRPr="00086D39">
        <w:rPr>
          <w:rFonts w:ascii="Times New Roman" w:hAnsi="Times New Roman" w:cs="Times New Roman"/>
          <w:sz w:val="28"/>
          <w:szCs w:val="28"/>
        </w:rPr>
        <w:t>, в месте предоставления государственной у</w:t>
      </w:r>
      <w:r w:rsidR="00515B9D">
        <w:rPr>
          <w:rFonts w:ascii="Times New Roman" w:hAnsi="Times New Roman" w:cs="Times New Roman"/>
          <w:sz w:val="28"/>
          <w:szCs w:val="28"/>
        </w:rPr>
        <w:t xml:space="preserve">слуги по адресу: ЯНАО, Ямальский район, с. </w:t>
      </w:r>
      <w:proofErr w:type="spellStart"/>
      <w:proofErr w:type="gramStart"/>
      <w:r w:rsidR="00515B9D">
        <w:rPr>
          <w:rFonts w:ascii="Times New Roman" w:hAnsi="Times New Roman" w:cs="Times New Roman"/>
          <w:sz w:val="28"/>
          <w:szCs w:val="28"/>
        </w:rPr>
        <w:t>Яр-Сале</w:t>
      </w:r>
      <w:proofErr w:type="spellEnd"/>
      <w:proofErr w:type="gramEnd"/>
      <w:r w:rsidR="00515B9D">
        <w:rPr>
          <w:rFonts w:ascii="Times New Roman" w:hAnsi="Times New Roman" w:cs="Times New Roman"/>
          <w:sz w:val="28"/>
          <w:szCs w:val="28"/>
        </w:rPr>
        <w:t xml:space="preserve">, ул. Худи </w:t>
      </w:r>
      <w:proofErr w:type="spellStart"/>
      <w:r w:rsidR="00515B9D">
        <w:rPr>
          <w:rFonts w:ascii="Times New Roman" w:hAnsi="Times New Roman" w:cs="Times New Roman"/>
          <w:sz w:val="28"/>
          <w:szCs w:val="28"/>
        </w:rPr>
        <w:t>Сэроко</w:t>
      </w:r>
      <w:proofErr w:type="spellEnd"/>
      <w:r w:rsidR="00515B9D">
        <w:rPr>
          <w:rFonts w:ascii="Times New Roman" w:hAnsi="Times New Roman" w:cs="Times New Roman"/>
          <w:sz w:val="28"/>
          <w:szCs w:val="28"/>
        </w:rPr>
        <w:t xml:space="preserve"> д.8  </w:t>
      </w:r>
      <w:r w:rsidRPr="00086D39">
        <w:rPr>
          <w:rFonts w:ascii="Times New Roman" w:hAnsi="Times New Roman" w:cs="Times New Roman"/>
          <w:sz w:val="28"/>
          <w:szCs w:val="28"/>
        </w:rPr>
        <w:t xml:space="preserve">(в месте, где заявитель подавал запрос на получение государственной услуги, нарушение порядка которой обжалуется, либо в месте, где заявителем получен результат указанной государственной услуги). </w:t>
      </w:r>
    </w:p>
    <w:p w:rsidR="002238A7" w:rsidRPr="00086D39" w:rsidRDefault="002238A7" w:rsidP="007C7876">
      <w:pPr>
        <w:pStyle w:val="23"/>
        <w:tabs>
          <w:tab w:val="left" w:pos="709"/>
          <w:tab w:val="left" w:pos="851"/>
        </w:tabs>
        <w:spacing w:after="0" w:line="240" w:lineRule="auto"/>
        <w:jc w:val="both"/>
        <w:rPr>
          <w:rFonts w:ascii="Times New Roman" w:hAnsi="Times New Roman" w:cs="Times New Roman"/>
          <w:sz w:val="28"/>
          <w:szCs w:val="28"/>
        </w:rPr>
      </w:pPr>
      <w:r w:rsidRPr="00086D39">
        <w:rPr>
          <w:rFonts w:ascii="Times New Roman" w:hAnsi="Times New Roman" w:cs="Times New Roman"/>
          <w:sz w:val="28"/>
          <w:szCs w:val="28"/>
        </w:rPr>
        <w:t xml:space="preserve">           Время приема жалоб:  понедельник - пятница - с 8 часов 30 минут до 17 часов 00 минут, перерыв на обед - с 12 часов 42 минут до 14 часов 00 минут, суббота, воскресенье - выходной.</w:t>
      </w:r>
    </w:p>
    <w:p w:rsidR="002238A7" w:rsidRPr="00086D39" w:rsidRDefault="002238A7" w:rsidP="007C7876">
      <w:pPr>
        <w:pStyle w:val="23"/>
        <w:tabs>
          <w:tab w:val="left" w:pos="709"/>
          <w:tab w:val="left" w:pos="851"/>
        </w:tabs>
        <w:spacing w:after="0" w:line="240" w:lineRule="auto"/>
        <w:jc w:val="both"/>
        <w:rPr>
          <w:rFonts w:ascii="Times New Roman" w:hAnsi="Times New Roman" w:cs="Times New Roman"/>
          <w:sz w:val="28"/>
          <w:szCs w:val="28"/>
        </w:rPr>
      </w:pPr>
      <w:r w:rsidRPr="00086D39">
        <w:rPr>
          <w:rFonts w:ascii="Times New Roman" w:hAnsi="Times New Roman" w:cs="Times New Roman"/>
          <w:sz w:val="28"/>
          <w:szCs w:val="28"/>
        </w:rPr>
        <w:t xml:space="preserve">            Жалоба в письменной форме может быть также направлена по почте, по адресу, указанному в пункте 5.2.2 настоящего административного регламента.</w:t>
      </w:r>
    </w:p>
    <w:p w:rsidR="002238A7" w:rsidRPr="00086D39" w:rsidRDefault="002238A7" w:rsidP="007C7876">
      <w:pPr>
        <w:pStyle w:val="23"/>
        <w:tabs>
          <w:tab w:val="left" w:pos="709"/>
          <w:tab w:val="left" w:pos="851"/>
        </w:tabs>
        <w:spacing w:after="0" w:line="240" w:lineRule="auto"/>
        <w:jc w:val="both"/>
        <w:rPr>
          <w:rFonts w:ascii="Times New Roman" w:hAnsi="Times New Roman" w:cs="Times New Roman"/>
          <w:sz w:val="28"/>
          <w:szCs w:val="28"/>
        </w:rPr>
      </w:pPr>
      <w:r w:rsidRPr="00086D39">
        <w:rPr>
          <w:rFonts w:ascii="Times New Roman" w:hAnsi="Times New Roman" w:cs="Times New Roman"/>
          <w:sz w:val="28"/>
          <w:szCs w:val="28"/>
        </w:rPr>
        <w:tab/>
        <w:t xml:space="preserve">5.2.2. Жалоба может быть направлена заявителем в отдел </w:t>
      </w:r>
      <w:r w:rsidR="00515B9D">
        <w:rPr>
          <w:rFonts w:ascii="Times New Roman" w:hAnsi="Times New Roman" w:cs="Times New Roman"/>
          <w:sz w:val="28"/>
          <w:szCs w:val="28"/>
        </w:rPr>
        <w:t>контроля, наград и обращений</w:t>
      </w:r>
      <w:r w:rsidRPr="00086D39">
        <w:rPr>
          <w:rFonts w:ascii="Times New Roman" w:hAnsi="Times New Roman" w:cs="Times New Roman"/>
          <w:sz w:val="28"/>
          <w:szCs w:val="28"/>
        </w:rPr>
        <w:t xml:space="preserve"> гражда</w:t>
      </w:r>
      <w:r w:rsidR="00515B9D">
        <w:rPr>
          <w:rFonts w:ascii="Times New Roman" w:hAnsi="Times New Roman" w:cs="Times New Roman"/>
          <w:sz w:val="28"/>
          <w:szCs w:val="28"/>
        </w:rPr>
        <w:t>н Администрации муниципального образования Ямальский район</w:t>
      </w:r>
      <w:r w:rsidRPr="00086D39">
        <w:rPr>
          <w:rFonts w:ascii="Times New Roman" w:hAnsi="Times New Roman" w:cs="Times New Roman"/>
          <w:sz w:val="28"/>
          <w:szCs w:val="28"/>
        </w:rPr>
        <w:t>, по адресу:</w:t>
      </w:r>
      <w:r w:rsidR="00515B9D">
        <w:rPr>
          <w:rFonts w:ascii="Times New Roman" w:hAnsi="Times New Roman" w:cs="Times New Roman"/>
          <w:sz w:val="28"/>
          <w:szCs w:val="28"/>
        </w:rPr>
        <w:t xml:space="preserve"> ЯНАО, Ямальский р</w:t>
      </w:r>
      <w:r w:rsidR="006B312E">
        <w:rPr>
          <w:rFonts w:ascii="Times New Roman" w:hAnsi="Times New Roman" w:cs="Times New Roman"/>
          <w:sz w:val="28"/>
          <w:szCs w:val="28"/>
        </w:rPr>
        <w:t xml:space="preserve">айон, с. </w:t>
      </w:r>
      <w:proofErr w:type="spellStart"/>
      <w:proofErr w:type="gramStart"/>
      <w:r w:rsidR="006B312E">
        <w:rPr>
          <w:rFonts w:ascii="Times New Roman" w:hAnsi="Times New Roman" w:cs="Times New Roman"/>
          <w:sz w:val="28"/>
          <w:szCs w:val="28"/>
        </w:rPr>
        <w:t>Яр-Сале</w:t>
      </w:r>
      <w:proofErr w:type="spellEnd"/>
      <w:proofErr w:type="gramEnd"/>
      <w:r w:rsidR="006B312E">
        <w:rPr>
          <w:rFonts w:ascii="Times New Roman" w:hAnsi="Times New Roman" w:cs="Times New Roman"/>
          <w:sz w:val="28"/>
          <w:szCs w:val="28"/>
        </w:rPr>
        <w:t>, ул. Мира д,12</w:t>
      </w:r>
      <w:r w:rsidRPr="00086D39">
        <w:rPr>
          <w:rFonts w:ascii="Times New Roman" w:hAnsi="Times New Roman" w:cs="Times New Roman"/>
          <w:sz w:val="28"/>
          <w:szCs w:val="28"/>
        </w:rPr>
        <w:t>; с использованием средств фак</w:t>
      </w:r>
      <w:r w:rsidR="00515B9D">
        <w:rPr>
          <w:rFonts w:ascii="Times New Roman" w:hAnsi="Times New Roman" w:cs="Times New Roman"/>
          <w:sz w:val="28"/>
          <w:szCs w:val="28"/>
        </w:rPr>
        <w:t xml:space="preserve">симильной связи: (34996) 3-05-83, </w:t>
      </w:r>
      <w:proofErr w:type="spellStart"/>
      <w:r w:rsidR="00A6484D">
        <w:rPr>
          <w:rFonts w:ascii="Times New Roman" w:hAnsi="Times New Roman" w:cs="Times New Roman"/>
          <w:sz w:val="28"/>
          <w:szCs w:val="28"/>
          <w:lang w:val="en-US"/>
        </w:rPr>
        <w:t>obr</w:t>
      </w:r>
      <w:proofErr w:type="spellEnd"/>
      <w:r w:rsidR="00A6484D" w:rsidRPr="00A6484D">
        <w:rPr>
          <w:rFonts w:ascii="Times New Roman" w:hAnsi="Times New Roman" w:cs="Times New Roman"/>
          <w:sz w:val="28"/>
          <w:szCs w:val="28"/>
        </w:rPr>
        <w:t>.</w:t>
      </w:r>
      <w:r w:rsidR="00A6484D">
        <w:rPr>
          <w:rFonts w:ascii="Times New Roman" w:hAnsi="Times New Roman" w:cs="Times New Roman"/>
          <w:sz w:val="28"/>
          <w:szCs w:val="28"/>
          <w:lang w:val="en-US"/>
        </w:rPr>
        <w:t>yam</w:t>
      </w:r>
      <w:r w:rsidRPr="00086D39">
        <w:rPr>
          <w:rFonts w:ascii="Times New Roman" w:hAnsi="Times New Roman" w:cs="Times New Roman"/>
          <w:sz w:val="28"/>
          <w:szCs w:val="28"/>
        </w:rPr>
        <w:t>.</w:t>
      </w:r>
      <w:proofErr w:type="spellStart"/>
      <w:r w:rsidRPr="00086D39">
        <w:rPr>
          <w:rFonts w:ascii="Times New Roman" w:hAnsi="Times New Roman" w:cs="Times New Roman"/>
          <w:sz w:val="28"/>
          <w:szCs w:val="28"/>
          <w:lang w:val="en-US"/>
        </w:rPr>
        <w:t>yanao</w:t>
      </w:r>
      <w:proofErr w:type="spellEnd"/>
      <w:r w:rsidRPr="00086D39">
        <w:rPr>
          <w:rFonts w:ascii="Times New Roman" w:hAnsi="Times New Roman" w:cs="Times New Roman"/>
          <w:sz w:val="28"/>
          <w:szCs w:val="28"/>
        </w:rPr>
        <w:t>.</w:t>
      </w:r>
      <w:proofErr w:type="spellStart"/>
      <w:r w:rsidRPr="00086D39">
        <w:rPr>
          <w:rFonts w:ascii="Times New Roman" w:hAnsi="Times New Roman" w:cs="Times New Roman"/>
          <w:sz w:val="28"/>
          <w:szCs w:val="28"/>
        </w:rPr>
        <w:t>ru</w:t>
      </w:r>
      <w:proofErr w:type="spellEnd"/>
      <w:r w:rsidRPr="00086D39">
        <w:rPr>
          <w:rFonts w:ascii="Times New Roman" w:hAnsi="Times New Roman" w:cs="Times New Roman"/>
          <w:sz w:val="28"/>
          <w:szCs w:val="28"/>
        </w:rPr>
        <w:t>.</w:t>
      </w:r>
    </w:p>
    <w:p w:rsidR="002238A7" w:rsidRPr="00086D39" w:rsidRDefault="002238A7" w:rsidP="007C7876">
      <w:pPr>
        <w:pStyle w:val="23"/>
        <w:tabs>
          <w:tab w:val="left" w:pos="709"/>
          <w:tab w:val="left" w:pos="851"/>
        </w:tabs>
        <w:spacing w:after="0" w:line="240" w:lineRule="auto"/>
        <w:jc w:val="both"/>
        <w:rPr>
          <w:rFonts w:ascii="Times New Roman" w:hAnsi="Times New Roman" w:cs="Times New Roman"/>
          <w:sz w:val="28"/>
          <w:szCs w:val="28"/>
        </w:rPr>
      </w:pPr>
      <w:r w:rsidRPr="00086D39">
        <w:rPr>
          <w:rFonts w:ascii="Times New Roman" w:hAnsi="Times New Roman" w:cs="Times New Roman"/>
          <w:sz w:val="28"/>
          <w:szCs w:val="28"/>
        </w:rPr>
        <w:t xml:space="preserve">           </w:t>
      </w:r>
      <w:r w:rsidR="00A6484D" w:rsidRPr="00086D39">
        <w:rPr>
          <w:rFonts w:ascii="Times New Roman" w:hAnsi="Times New Roman" w:cs="Times New Roman"/>
          <w:sz w:val="28"/>
          <w:szCs w:val="28"/>
        </w:rPr>
        <w:t xml:space="preserve">отдел </w:t>
      </w:r>
      <w:r w:rsidR="00A6484D">
        <w:rPr>
          <w:rFonts w:ascii="Times New Roman" w:hAnsi="Times New Roman" w:cs="Times New Roman"/>
          <w:sz w:val="28"/>
          <w:szCs w:val="28"/>
        </w:rPr>
        <w:t>контроля, наград и обращений</w:t>
      </w:r>
      <w:r w:rsidR="00A6484D" w:rsidRPr="00086D39">
        <w:rPr>
          <w:rFonts w:ascii="Times New Roman" w:hAnsi="Times New Roman" w:cs="Times New Roman"/>
          <w:sz w:val="28"/>
          <w:szCs w:val="28"/>
        </w:rPr>
        <w:t xml:space="preserve"> гражда</w:t>
      </w:r>
      <w:r w:rsidR="00A6484D">
        <w:rPr>
          <w:rFonts w:ascii="Times New Roman" w:hAnsi="Times New Roman" w:cs="Times New Roman"/>
          <w:sz w:val="28"/>
          <w:szCs w:val="28"/>
        </w:rPr>
        <w:t>н Администрации муниципального образования Ямальский район</w:t>
      </w:r>
      <w:r w:rsidR="00A6484D" w:rsidRPr="00086D39">
        <w:rPr>
          <w:rFonts w:ascii="Times New Roman" w:hAnsi="Times New Roman" w:cs="Times New Roman"/>
          <w:sz w:val="28"/>
          <w:szCs w:val="28"/>
        </w:rPr>
        <w:t xml:space="preserve"> </w:t>
      </w:r>
      <w:r w:rsidRPr="00086D39">
        <w:rPr>
          <w:rFonts w:ascii="Times New Roman" w:hAnsi="Times New Roman" w:cs="Times New Roman"/>
          <w:sz w:val="28"/>
          <w:szCs w:val="28"/>
        </w:rPr>
        <w:t>обеспечивает прием и направление жалоб в структурное подразделени</w:t>
      </w:r>
      <w:r w:rsidR="00A6484D">
        <w:rPr>
          <w:rFonts w:ascii="Times New Roman" w:hAnsi="Times New Roman" w:cs="Times New Roman"/>
          <w:sz w:val="28"/>
          <w:szCs w:val="28"/>
        </w:rPr>
        <w:t>е Администрации</w:t>
      </w:r>
      <w:r w:rsidRPr="00086D39">
        <w:rPr>
          <w:rFonts w:ascii="Times New Roman" w:hAnsi="Times New Roman" w:cs="Times New Roman"/>
          <w:sz w:val="28"/>
          <w:szCs w:val="28"/>
        </w:rPr>
        <w:t>, ответственное за предоставление услуги, заместителю Главы Администрации, координирующему деятельность структурного подразделения, для рассмотрения в соответствии с положениями настоящего административного регламента и требованиями законодательства.</w:t>
      </w:r>
    </w:p>
    <w:p w:rsidR="002238A7" w:rsidRPr="00086D39" w:rsidRDefault="002238A7" w:rsidP="007C7876">
      <w:pPr>
        <w:pStyle w:val="23"/>
        <w:tabs>
          <w:tab w:val="left" w:pos="709"/>
          <w:tab w:val="left" w:pos="851"/>
        </w:tabs>
        <w:spacing w:after="0" w:line="240" w:lineRule="auto"/>
        <w:jc w:val="both"/>
        <w:rPr>
          <w:rFonts w:ascii="Times New Roman" w:hAnsi="Times New Roman" w:cs="Times New Roman"/>
          <w:sz w:val="28"/>
          <w:szCs w:val="28"/>
        </w:rPr>
      </w:pPr>
      <w:r w:rsidRPr="00086D39">
        <w:rPr>
          <w:rFonts w:ascii="Times New Roman" w:hAnsi="Times New Roman" w:cs="Times New Roman"/>
          <w:sz w:val="28"/>
          <w:szCs w:val="28"/>
        </w:rPr>
        <w:t xml:space="preserve">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238A7" w:rsidRPr="00086D39" w:rsidRDefault="002238A7" w:rsidP="007C7876">
      <w:pPr>
        <w:pStyle w:val="23"/>
        <w:tabs>
          <w:tab w:val="left" w:pos="709"/>
          <w:tab w:val="left" w:pos="851"/>
        </w:tabs>
        <w:spacing w:after="0" w:line="240" w:lineRule="auto"/>
        <w:jc w:val="both"/>
        <w:rPr>
          <w:rFonts w:ascii="Times New Roman" w:hAnsi="Times New Roman" w:cs="Times New Roman"/>
          <w:sz w:val="28"/>
          <w:szCs w:val="28"/>
        </w:rPr>
      </w:pPr>
      <w:r w:rsidRPr="00086D39">
        <w:rPr>
          <w:rFonts w:ascii="Times New Roman" w:hAnsi="Times New Roman" w:cs="Times New Roman"/>
          <w:sz w:val="28"/>
          <w:szCs w:val="28"/>
        </w:rPr>
        <w:tab/>
        <w:t>5.2.3. В электронном виде жалоба может быть подана заявителем посредством:</w:t>
      </w:r>
    </w:p>
    <w:p w:rsidR="00A6484D" w:rsidRPr="00086D39" w:rsidRDefault="002238A7" w:rsidP="00A6484D">
      <w:pPr>
        <w:tabs>
          <w:tab w:val="left" w:pos="720"/>
          <w:tab w:val="num" w:pos="1260"/>
        </w:tabs>
        <w:spacing w:after="0" w:line="240" w:lineRule="auto"/>
        <w:ind w:firstLine="708"/>
        <w:jc w:val="both"/>
        <w:rPr>
          <w:rFonts w:ascii="Times New Roman" w:hAnsi="Times New Roman" w:cs="Times New Roman"/>
          <w:sz w:val="28"/>
          <w:szCs w:val="28"/>
          <w:lang w:eastAsia="ar-SA"/>
        </w:rPr>
      </w:pPr>
      <w:r w:rsidRPr="00086D39">
        <w:rPr>
          <w:rFonts w:ascii="Times New Roman" w:hAnsi="Times New Roman" w:cs="Times New Roman"/>
          <w:sz w:val="28"/>
          <w:szCs w:val="28"/>
        </w:rPr>
        <w:tab/>
        <w:t xml:space="preserve">а) </w:t>
      </w:r>
      <w:r w:rsidR="00A6484D">
        <w:rPr>
          <w:rFonts w:ascii="Times New Roman" w:hAnsi="Times New Roman" w:cs="Times New Roman"/>
          <w:sz w:val="28"/>
          <w:szCs w:val="28"/>
          <w:lang w:eastAsia="ar-SA"/>
        </w:rPr>
        <w:t>официально</w:t>
      </w:r>
      <w:r w:rsidR="006628E6">
        <w:rPr>
          <w:rFonts w:ascii="Times New Roman" w:hAnsi="Times New Roman" w:cs="Times New Roman"/>
          <w:sz w:val="28"/>
          <w:szCs w:val="28"/>
          <w:lang w:eastAsia="ar-SA"/>
        </w:rPr>
        <w:t>м</w:t>
      </w:r>
      <w:r w:rsidR="00A6484D" w:rsidRPr="00086D39">
        <w:rPr>
          <w:rFonts w:ascii="Times New Roman" w:hAnsi="Times New Roman" w:cs="Times New Roman"/>
          <w:sz w:val="28"/>
          <w:szCs w:val="28"/>
          <w:lang w:eastAsia="ar-SA"/>
        </w:rPr>
        <w:t xml:space="preserve"> </w:t>
      </w:r>
      <w:proofErr w:type="gramStart"/>
      <w:r w:rsidR="00A6484D" w:rsidRPr="00086D39">
        <w:rPr>
          <w:rFonts w:ascii="Times New Roman" w:hAnsi="Times New Roman" w:cs="Times New Roman"/>
          <w:sz w:val="28"/>
          <w:szCs w:val="28"/>
          <w:lang w:eastAsia="ar-SA"/>
        </w:rPr>
        <w:t>сайт</w:t>
      </w:r>
      <w:r w:rsidR="00A6484D">
        <w:rPr>
          <w:rFonts w:ascii="Times New Roman" w:hAnsi="Times New Roman" w:cs="Times New Roman"/>
          <w:sz w:val="28"/>
          <w:szCs w:val="28"/>
          <w:lang w:eastAsia="ar-SA"/>
        </w:rPr>
        <w:t>е</w:t>
      </w:r>
      <w:proofErr w:type="gramEnd"/>
      <w:r w:rsidR="00A6484D">
        <w:rPr>
          <w:rFonts w:ascii="Times New Roman" w:hAnsi="Times New Roman" w:cs="Times New Roman"/>
          <w:sz w:val="28"/>
          <w:szCs w:val="28"/>
          <w:lang w:eastAsia="ar-SA"/>
        </w:rPr>
        <w:t xml:space="preserve"> Администрации муниципального образования Ямальский район </w:t>
      </w:r>
      <w:r w:rsidR="00A6484D" w:rsidRPr="00086D39">
        <w:rPr>
          <w:rFonts w:ascii="Times New Roman" w:hAnsi="Times New Roman" w:cs="Times New Roman"/>
          <w:sz w:val="28"/>
          <w:szCs w:val="28"/>
          <w:lang w:eastAsia="ar-SA"/>
        </w:rPr>
        <w:t xml:space="preserve"> в информационно-телекоммуникационной сети «Интернет</w:t>
      </w:r>
      <w:r w:rsidR="00A6484D" w:rsidRPr="00086D39">
        <w:rPr>
          <w:rFonts w:ascii="Times New Roman" w:hAnsi="Times New Roman" w:cs="Times New Roman"/>
          <w:color w:val="000000"/>
          <w:sz w:val="28"/>
          <w:szCs w:val="28"/>
          <w:lang w:eastAsia="ar-SA"/>
        </w:rPr>
        <w:t xml:space="preserve">» </w:t>
      </w:r>
      <w:hyperlink r:id="rId18" w:history="1">
        <w:r w:rsidR="00A6484D" w:rsidRPr="001B5689">
          <w:rPr>
            <w:rStyle w:val="a5"/>
            <w:rFonts w:ascii="Times New Roman" w:hAnsi="Times New Roman" w:cs="Times New Roman"/>
            <w:color w:val="auto"/>
            <w:sz w:val="28"/>
            <w:szCs w:val="28"/>
            <w:lang w:eastAsia="ar-SA"/>
          </w:rPr>
          <w:t>www.</w:t>
        </w:r>
        <w:r w:rsidR="00A6484D" w:rsidRPr="001B5689">
          <w:rPr>
            <w:rStyle w:val="a5"/>
            <w:rFonts w:ascii="Times New Roman" w:hAnsi="Times New Roman" w:cs="Times New Roman"/>
            <w:color w:val="auto"/>
            <w:sz w:val="28"/>
            <w:szCs w:val="28"/>
            <w:lang w:val="en-US" w:eastAsia="ar-SA"/>
          </w:rPr>
          <w:t>mo</w:t>
        </w:r>
        <w:r w:rsidR="00A6484D" w:rsidRPr="001B5689">
          <w:rPr>
            <w:rStyle w:val="a5"/>
            <w:rFonts w:ascii="Times New Roman" w:hAnsi="Times New Roman" w:cs="Times New Roman"/>
            <w:color w:val="auto"/>
            <w:sz w:val="28"/>
            <w:szCs w:val="28"/>
            <w:lang w:eastAsia="ar-SA"/>
          </w:rPr>
          <w:t>-</w:t>
        </w:r>
        <w:r w:rsidR="00A6484D" w:rsidRPr="001B5689">
          <w:rPr>
            <w:rStyle w:val="a5"/>
            <w:rFonts w:ascii="Times New Roman" w:hAnsi="Times New Roman" w:cs="Times New Roman"/>
            <w:color w:val="auto"/>
            <w:sz w:val="28"/>
            <w:szCs w:val="28"/>
            <w:lang w:val="en-US" w:eastAsia="ar-SA"/>
          </w:rPr>
          <w:t>yamal</w:t>
        </w:r>
        <w:r w:rsidR="00A6484D" w:rsidRPr="001B5689">
          <w:rPr>
            <w:rStyle w:val="a5"/>
            <w:rFonts w:ascii="Times New Roman" w:hAnsi="Times New Roman" w:cs="Times New Roman"/>
            <w:color w:val="auto"/>
            <w:sz w:val="28"/>
            <w:szCs w:val="28"/>
            <w:lang w:eastAsia="ar-SA"/>
          </w:rPr>
          <w:t>.</w:t>
        </w:r>
        <w:proofErr w:type="spellStart"/>
        <w:r w:rsidR="00A6484D" w:rsidRPr="001B5689">
          <w:rPr>
            <w:rStyle w:val="a5"/>
            <w:rFonts w:ascii="Times New Roman" w:hAnsi="Times New Roman" w:cs="Times New Roman"/>
            <w:color w:val="auto"/>
            <w:sz w:val="28"/>
            <w:szCs w:val="28"/>
            <w:lang w:eastAsia="ar-SA"/>
          </w:rPr>
          <w:t>ru</w:t>
        </w:r>
        <w:proofErr w:type="spellEnd"/>
      </w:hyperlink>
      <w:r w:rsidR="00A6484D" w:rsidRPr="001B5689">
        <w:rPr>
          <w:rFonts w:ascii="Times New Roman" w:hAnsi="Times New Roman" w:cs="Times New Roman"/>
          <w:sz w:val="28"/>
          <w:szCs w:val="28"/>
          <w:lang w:eastAsia="ar-SA"/>
        </w:rPr>
        <w:t>.</w:t>
      </w:r>
    </w:p>
    <w:p w:rsidR="002238A7" w:rsidRPr="00086D39" w:rsidRDefault="002238A7" w:rsidP="007C7876">
      <w:pPr>
        <w:pStyle w:val="23"/>
        <w:tabs>
          <w:tab w:val="left" w:pos="709"/>
          <w:tab w:val="left" w:pos="851"/>
        </w:tabs>
        <w:spacing w:after="0" w:line="240" w:lineRule="auto"/>
        <w:jc w:val="both"/>
        <w:rPr>
          <w:rFonts w:ascii="Times New Roman" w:hAnsi="Times New Roman" w:cs="Times New Roman"/>
          <w:sz w:val="28"/>
          <w:szCs w:val="28"/>
        </w:rPr>
      </w:pPr>
      <w:r w:rsidRPr="00086D39">
        <w:rPr>
          <w:rFonts w:ascii="Times New Roman" w:hAnsi="Times New Roman" w:cs="Times New Roman"/>
          <w:sz w:val="28"/>
          <w:szCs w:val="28"/>
        </w:rPr>
        <w:tab/>
        <w:t>б) Регионального портала и/или Единого портала с момента реализации технической возможности.</w:t>
      </w:r>
    </w:p>
    <w:p w:rsidR="002238A7" w:rsidRPr="00086D39" w:rsidRDefault="002238A7" w:rsidP="007C7876">
      <w:pPr>
        <w:pStyle w:val="23"/>
        <w:tabs>
          <w:tab w:val="left" w:pos="709"/>
          <w:tab w:val="left" w:pos="851"/>
        </w:tabs>
        <w:spacing w:after="0" w:line="240" w:lineRule="auto"/>
        <w:jc w:val="both"/>
        <w:rPr>
          <w:rFonts w:ascii="Times New Roman" w:hAnsi="Times New Roman" w:cs="Times New Roman"/>
          <w:sz w:val="28"/>
          <w:szCs w:val="28"/>
        </w:rPr>
      </w:pPr>
      <w:r w:rsidRPr="00086D39">
        <w:rPr>
          <w:rFonts w:ascii="Times New Roman" w:hAnsi="Times New Roman" w:cs="Times New Roman"/>
          <w:sz w:val="28"/>
          <w:szCs w:val="28"/>
        </w:rPr>
        <w:tab/>
        <w:t xml:space="preserve">5.2.4. При подаче жалобы в электронном виде документы, указанные в пункте 5.1.2 настоящего административного регламента, могут быть представлены </w:t>
      </w:r>
      <w:r w:rsidRPr="00086D39">
        <w:rPr>
          <w:rFonts w:ascii="Times New Roman" w:hAnsi="Times New Roman" w:cs="Times New Roman"/>
          <w:sz w:val="28"/>
          <w:szCs w:val="28"/>
        </w:rPr>
        <w:lastRenderedPageBreak/>
        <w:t>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238A7" w:rsidRPr="00086D39" w:rsidRDefault="002238A7" w:rsidP="007C7876">
      <w:pPr>
        <w:pStyle w:val="23"/>
        <w:tabs>
          <w:tab w:val="left" w:pos="709"/>
          <w:tab w:val="left" w:pos="851"/>
        </w:tabs>
        <w:spacing w:after="0" w:line="240" w:lineRule="auto"/>
        <w:jc w:val="both"/>
        <w:rPr>
          <w:rFonts w:ascii="Times New Roman" w:hAnsi="Times New Roman" w:cs="Times New Roman"/>
          <w:sz w:val="28"/>
          <w:szCs w:val="28"/>
        </w:rPr>
      </w:pPr>
      <w:r w:rsidRPr="00086D39">
        <w:rPr>
          <w:rFonts w:ascii="Times New Roman" w:hAnsi="Times New Roman" w:cs="Times New Roman"/>
          <w:sz w:val="28"/>
          <w:szCs w:val="28"/>
        </w:rPr>
        <w:tab/>
        <w:t xml:space="preserve">5.2.5. Жалоба рассматривается органом, предоставляющим государственную услугу, порядок предоставления которой был нарушен вследствие решений и действий (бездействия) органа, предоставляющего государственную услугу, его должностного лица. В случае если обжалуются решения руководителя органа, предоставляющего государственную услугу, жалоба подается заместителю Главы Администрации, координирующему сферу деятельности </w:t>
      </w:r>
      <w:proofErr w:type="gramStart"/>
      <w:r w:rsidRPr="00086D39">
        <w:rPr>
          <w:rFonts w:ascii="Times New Roman" w:hAnsi="Times New Roman" w:cs="Times New Roman"/>
          <w:sz w:val="28"/>
          <w:szCs w:val="28"/>
        </w:rPr>
        <w:t>органа, предоставляющего государственную услугу</w:t>
      </w:r>
      <w:r w:rsidR="00A6484D">
        <w:rPr>
          <w:rFonts w:ascii="Times New Roman" w:hAnsi="Times New Roman" w:cs="Times New Roman"/>
          <w:sz w:val="28"/>
          <w:szCs w:val="28"/>
        </w:rPr>
        <w:t xml:space="preserve"> либо Главе Администрации муниципального образования Ямальский район </w:t>
      </w:r>
      <w:r w:rsidRPr="00086D39">
        <w:rPr>
          <w:rFonts w:ascii="Times New Roman" w:hAnsi="Times New Roman" w:cs="Times New Roman"/>
          <w:sz w:val="28"/>
          <w:szCs w:val="28"/>
        </w:rPr>
        <w:t xml:space="preserve"> и рассматривается</w:t>
      </w:r>
      <w:proofErr w:type="gramEnd"/>
      <w:r w:rsidRPr="00086D39">
        <w:rPr>
          <w:rFonts w:ascii="Times New Roman" w:hAnsi="Times New Roman" w:cs="Times New Roman"/>
          <w:sz w:val="28"/>
          <w:szCs w:val="28"/>
        </w:rPr>
        <w:t xml:space="preserve"> им в порядке, предусмотренном настоящим административным регламентом.</w:t>
      </w:r>
    </w:p>
    <w:p w:rsidR="002238A7" w:rsidRPr="00086D39" w:rsidRDefault="002238A7" w:rsidP="007C7876">
      <w:pPr>
        <w:pStyle w:val="23"/>
        <w:tabs>
          <w:tab w:val="left" w:pos="709"/>
          <w:tab w:val="left" w:pos="851"/>
        </w:tabs>
        <w:spacing w:after="0" w:line="240" w:lineRule="auto"/>
        <w:jc w:val="both"/>
        <w:rPr>
          <w:rFonts w:ascii="Times New Roman" w:hAnsi="Times New Roman" w:cs="Times New Roman"/>
          <w:sz w:val="28"/>
          <w:szCs w:val="28"/>
        </w:rPr>
      </w:pPr>
      <w:r w:rsidRPr="00086D39">
        <w:rPr>
          <w:rFonts w:ascii="Times New Roman" w:hAnsi="Times New Roman" w:cs="Times New Roman"/>
          <w:sz w:val="28"/>
          <w:szCs w:val="28"/>
        </w:rPr>
        <w:tab/>
        <w:t xml:space="preserve">5.2.6. </w:t>
      </w:r>
      <w:proofErr w:type="gramStart"/>
      <w:r w:rsidRPr="00086D39">
        <w:rPr>
          <w:rFonts w:ascii="Times New Roman" w:hAnsi="Times New Roman" w:cs="Times New Roman"/>
          <w:sz w:val="28"/>
          <w:szCs w:val="28"/>
        </w:rPr>
        <w:t>В случае если жалоба подана заявителем в орган, в компетенцию которого не входит принятие решения по жалобе в соответствии с требованиями пункта 5.2.5 настоящего административного регламента,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roofErr w:type="gramEnd"/>
    </w:p>
    <w:p w:rsidR="002238A7" w:rsidRPr="00086D39" w:rsidRDefault="002238A7" w:rsidP="007C7876">
      <w:pPr>
        <w:pStyle w:val="23"/>
        <w:tabs>
          <w:tab w:val="left" w:pos="709"/>
          <w:tab w:val="left" w:pos="851"/>
        </w:tabs>
        <w:spacing w:after="0" w:line="240" w:lineRule="auto"/>
        <w:jc w:val="both"/>
        <w:rPr>
          <w:rFonts w:ascii="Times New Roman" w:hAnsi="Times New Roman" w:cs="Times New Roman"/>
          <w:sz w:val="28"/>
          <w:szCs w:val="28"/>
        </w:rPr>
      </w:pPr>
      <w:r w:rsidRPr="00086D39">
        <w:rPr>
          <w:rFonts w:ascii="Times New Roman" w:hAnsi="Times New Roman" w:cs="Times New Roman"/>
          <w:sz w:val="28"/>
          <w:szCs w:val="28"/>
        </w:rPr>
        <w:tab/>
        <w:t>5.2.7. Жалоба может быть подана заявителем через МФЦ.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государственную услугу (далее - соглашение о взаимодействии), но не позднее следующего рабочего дня со дня поступления жалобы.</w:t>
      </w:r>
    </w:p>
    <w:p w:rsidR="002A4BB0" w:rsidRDefault="002238A7" w:rsidP="007C7876">
      <w:pPr>
        <w:pStyle w:val="23"/>
        <w:tabs>
          <w:tab w:val="left" w:pos="709"/>
          <w:tab w:val="left" w:pos="851"/>
        </w:tabs>
        <w:spacing w:after="0" w:line="240" w:lineRule="auto"/>
        <w:jc w:val="both"/>
        <w:rPr>
          <w:rFonts w:ascii="Times New Roman" w:hAnsi="Times New Roman" w:cs="Times New Roman"/>
          <w:sz w:val="28"/>
          <w:szCs w:val="28"/>
        </w:rPr>
      </w:pPr>
      <w:r w:rsidRPr="00086D39">
        <w:rPr>
          <w:rFonts w:ascii="Times New Roman" w:hAnsi="Times New Roman" w:cs="Times New Roman"/>
          <w:sz w:val="28"/>
          <w:szCs w:val="28"/>
        </w:rPr>
        <w:t xml:space="preserve">           </w:t>
      </w:r>
      <w:proofErr w:type="gramStart"/>
      <w:r w:rsidRPr="00086D39">
        <w:rPr>
          <w:rFonts w:ascii="Times New Roman" w:hAnsi="Times New Roman" w:cs="Times New Roman"/>
          <w:sz w:val="28"/>
          <w:szCs w:val="28"/>
        </w:rPr>
        <w:t>Жалоба на нарушение порядка предоставления государственной услуги МФЦ рассматривается в соответствии с настоящим административным регламентом и 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органом, предоставляющим государственную услуг</w:t>
      </w:r>
      <w:r w:rsidR="002A4BB0">
        <w:rPr>
          <w:rFonts w:ascii="Times New Roman" w:hAnsi="Times New Roman" w:cs="Times New Roman"/>
          <w:sz w:val="28"/>
          <w:szCs w:val="28"/>
        </w:rPr>
        <w:t>у.</w:t>
      </w:r>
      <w:proofErr w:type="gramEnd"/>
    </w:p>
    <w:p w:rsidR="002238A7" w:rsidRPr="00086D39" w:rsidRDefault="002238A7" w:rsidP="007C7876">
      <w:pPr>
        <w:pStyle w:val="23"/>
        <w:tabs>
          <w:tab w:val="left" w:pos="709"/>
          <w:tab w:val="left" w:pos="851"/>
        </w:tabs>
        <w:spacing w:after="0" w:line="240" w:lineRule="auto"/>
        <w:jc w:val="both"/>
        <w:rPr>
          <w:rFonts w:ascii="Times New Roman" w:hAnsi="Times New Roman" w:cs="Times New Roman"/>
          <w:sz w:val="28"/>
          <w:szCs w:val="28"/>
        </w:rPr>
      </w:pPr>
      <w:r w:rsidRPr="00086D39">
        <w:rPr>
          <w:rFonts w:ascii="Times New Roman" w:hAnsi="Times New Roman" w:cs="Times New Roman"/>
          <w:sz w:val="28"/>
          <w:szCs w:val="28"/>
        </w:rPr>
        <w:t xml:space="preserve">           При этом срок рассмотрения жалобы исчисляется со дня регистрации жалобы в уполномоченном на ее рассмотрение органе.</w:t>
      </w:r>
    </w:p>
    <w:p w:rsidR="002238A7" w:rsidRPr="00086D39" w:rsidRDefault="002238A7" w:rsidP="007C7876">
      <w:pPr>
        <w:pStyle w:val="23"/>
        <w:tabs>
          <w:tab w:val="left" w:pos="709"/>
          <w:tab w:val="left" w:pos="851"/>
        </w:tabs>
        <w:spacing w:after="0" w:line="240" w:lineRule="auto"/>
        <w:jc w:val="both"/>
        <w:rPr>
          <w:rFonts w:ascii="Times New Roman" w:hAnsi="Times New Roman" w:cs="Times New Roman"/>
          <w:sz w:val="28"/>
          <w:szCs w:val="28"/>
        </w:rPr>
      </w:pPr>
      <w:r w:rsidRPr="00086D39">
        <w:rPr>
          <w:rFonts w:ascii="Times New Roman" w:hAnsi="Times New Roman" w:cs="Times New Roman"/>
          <w:sz w:val="28"/>
          <w:szCs w:val="28"/>
        </w:rPr>
        <w:tab/>
        <w:t>5.3.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2238A7" w:rsidRPr="00086D39" w:rsidRDefault="002238A7" w:rsidP="007C7876">
      <w:pPr>
        <w:pStyle w:val="23"/>
        <w:tabs>
          <w:tab w:val="left" w:pos="709"/>
          <w:tab w:val="left" w:pos="851"/>
        </w:tabs>
        <w:spacing w:after="0" w:line="240" w:lineRule="auto"/>
        <w:jc w:val="both"/>
        <w:rPr>
          <w:rFonts w:ascii="Times New Roman" w:hAnsi="Times New Roman" w:cs="Times New Roman"/>
          <w:sz w:val="28"/>
          <w:szCs w:val="28"/>
        </w:rPr>
      </w:pPr>
      <w:r w:rsidRPr="00086D39">
        <w:rPr>
          <w:rFonts w:ascii="Times New Roman" w:hAnsi="Times New Roman" w:cs="Times New Roman"/>
          <w:sz w:val="28"/>
          <w:szCs w:val="28"/>
        </w:rPr>
        <w:tab/>
        <w:t>5.4.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2238A7" w:rsidRPr="00086D39" w:rsidRDefault="002238A7" w:rsidP="007C7876">
      <w:pPr>
        <w:pStyle w:val="23"/>
        <w:tabs>
          <w:tab w:val="left" w:pos="709"/>
          <w:tab w:val="left" w:pos="851"/>
        </w:tabs>
        <w:spacing w:after="0" w:line="240" w:lineRule="auto"/>
        <w:jc w:val="both"/>
        <w:rPr>
          <w:rFonts w:ascii="Times New Roman" w:hAnsi="Times New Roman" w:cs="Times New Roman"/>
          <w:sz w:val="28"/>
          <w:szCs w:val="28"/>
        </w:rPr>
      </w:pPr>
      <w:r w:rsidRPr="00086D39">
        <w:rPr>
          <w:rFonts w:ascii="Times New Roman" w:hAnsi="Times New Roman" w:cs="Times New Roman"/>
          <w:sz w:val="28"/>
          <w:szCs w:val="28"/>
        </w:rPr>
        <w:t xml:space="preserve">           В случае обжалования отказа органа, предоставляющего государственную </w:t>
      </w:r>
      <w:r w:rsidRPr="00086D39">
        <w:rPr>
          <w:rFonts w:ascii="Times New Roman" w:hAnsi="Times New Roman" w:cs="Times New Roman"/>
          <w:sz w:val="28"/>
          <w:szCs w:val="28"/>
        </w:rPr>
        <w:lastRenderedPageBreak/>
        <w:t>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2238A7" w:rsidRPr="00086D39" w:rsidRDefault="002238A7" w:rsidP="007C7876">
      <w:pPr>
        <w:pStyle w:val="23"/>
        <w:tabs>
          <w:tab w:val="left" w:pos="709"/>
          <w:tab w:val="left" w:pos="851"/>
        </w:tabs>
        <w:spacing w:after="0" w:line="240" w:lineRule="auto"/>
        <w:jc w:val="both"/>
        <w:rPr>
          <w:rFonts w:ascii="Times New Roman" w:hAnsi="Times New Roman" w:cs="Times New Roman"/>
          <w:sz w:val="28"/>
          <w:szCs w:val="28"/>
        </w:rPr>
      </w:pPr>
      <w:r w:rsidRPr="00086D39">
        <w:rPr>
          <w:rFonts w:ascii="Times New Roman" w:hAnsi="Times New Roman" w:cs="Times New Roman"/>
          <w:sz w:val="28"/>
          <w:szCs w:val="28"/>
        </w:rPr>
        <w:tab/>
        <w:t>5.5. По результатам рассмотрения жалобы уполномоченный на ее рассмотрение орган принимает  одно из следующих решений:</w:t>
      </w:r>
    </w:p>
    <w:p w:rsidR="002238A7" w:rsidRPr="00086D39" w:rsidRDefault="002238A7" w:rsidP="007C7876">
      <w:pPr>
        <w:pStyle w:val="23"/>
        <w:tabs>
          <w:tab w:val="left" w:pos="709"/>
          <w:tab w:val="left" w:pos="851"/>
        </w:tabs>
        <w:spacing w:after="0" w:line="240" w:lineRule="auto"/>
        <w:jc w:val="both"/>
        <w:rPr>
          <w:rFonts w:ascii="Times New Roman" w:hAnsi="Times New Roman" w:cs="Times New Roman"/>
          <w:sz w:val="28"/>
          <w:szCs w:val="28"/>
        </w:rPr>
      </w:pPr>
      <w:r w:rsidRPr="00086D39">
        <w:rPr>
          <w:rFonts w:ascii="Times New Roman" w:hAnsi="Times New Roman" w:cs="Times New Roman"/>
          <w:sz w:val="28"/>
          <w:szCs w:val="28"/>
        </w:rPr>
        <w:tab/>
      </w:r>
      <w:proofErr w:type="gramStart"/>
      <w:r w:rsidRPr="00086D39">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государственную услугу,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2238A7" w:rsidRPr="00086D39" w:rsidRDefault="002238A7" w:rsidP="007C7876">
      <w:pPr>
        <w:pStyle w:val="23"/>
        <w:tabs>
          <w:tab w:val="left" w:pos="709"/>
          <w:tab w:val="left" w:pos="851"/>
        </w:tabs>
        <w:spacing w:after="0" w:line="240" w:lineRule="auto"/>
        <w:jc w:val="both"/>
        <w:rPr>
          <w:rFonts w:ascii="Times New Roman" w:hAnsi="Times New Roman" w:cs="Times New Roman"/>
          <w:sz w:val="28"/>
          <w:szCs w:val="28"/>
        </w:rPr>
      </w:pPr>
      <w:r w:rsidRPr="00086D39">
        <w:rPr>
          <w:rFonts w:ascii="Times New Roman" w:hAnsi="Times New Roman" w:cs="Times New Roman"/>
          <w:sz w:val="28"/>
          <w:szCs w:val="28"/>
        </w:rPr>
        <w:tab/>
        <w:t>2) отказывает в удовлетворении жалобы.</w:t>
      </w:r>
    </w:p>
    <w:p w:rsidR="002238A7" w:rsidRPr="00086D39" w:rsidRDefault="002238A7" w:rsidP="007C7876">
      <w:pPr>
        <w:pStyle w:val="23"/>
        <w:tabs>
          <w:tab w:val="left" w:pos="709"/>
          <w:tab w:val="left" w:pos="851"/>
        </w:tabs>
        <w:spacing w:after="0" w:line="240" w:lineRule="auto"/>
        <w:jc w:val="both"/>
        <w:rPr>
          <w:rFonts w:ascii="Times New Roman" w:hAnsi="Times New Roman" w:cs="Times New Roman"/>
          <w:sz w:val="28"/>
          <w:szCs w:val="28"/>
        </w:rPr>
      </w:pPr>
      <w:r w:rsidRPr="00086D39">
        <w:rPr>
          <w:rFonts w:ascii="Times New Roman" w:hAnsi="Times New Roman" w:cs="Times New Roman"/>
          <w:sz w:val="28"/>
          <w:szCs w:val="28"/>
        </w:rPr>
        <w:t xml:space="preserve">           Указанное решение принимается в форме акта уполномоченного на ее рассмотрение органа.</w:t>
      </w:r>
    </w:p>
    <w:p w:rsidR="002238A7" w:rsidRPr="00086D39" w:rsidRDefault="002238A7" w:rsidP="007C7876">
      <w:pPr>
        <w:pStyle w:val="23"/>
        <w:tabs>
          <w:tab w:val="left" w:pos="709"/>
          <w:tab w:val="left" w:pos="851"/>
        </w:tabs>
        <w:spacing w:after="0" w:line="240" w:lineRule="auto"/>
        <w:jc w:val="both"/>
        <w:rPr>
          <w:rFonts w:ascii="Times New Roman" w:hAnsi="Times New Roman" w:cs="Times New Roman"/>
          <w:sz w:val="28"/>
          <w:szCs w:val="28"/>
        </w:rPr>
      </w:pPr>
      <w:r w:rsidRPr="00086D39">
        <w:rPr>
          <w:rFonts w:ascii="Times New Roman" w:hAnsi="Times New Roman" w:cs="Times New Roman"/>
          <w:sz w:val="28"/>
          <w:szCs w:val="28"/>
        </w:rPr>
        <w:t xml:space="preserve">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2238A7" w:rsidRPr="00086D39" w:rsidRDefault="002238A7" w:rsidP="007C7876">
      <w:pPr>
        <w:pStyle w:val="23"/>
        <w:tabs>
          <w:tab w:val="left" w:pos="709"/>
          <w:tab w:val="left" w:pos="851"/>
        </w:tabs>
        <w:spacing w:after="0" w:line="240" w:lineRule="auto"/>
        <w:jc w:val="both"/>
        <w:rPr>
          <w:rFonts w:ascii="Times New Roman" w:hAnsi="Times New Roman" w:cs="Times New Roman"/>
          <w:sz w:val="28"/>
          <w:szCs w:val="28"/>
        </w:rPr>
      </w:pPr>
      <w:r w:rsidRPr="00086D39">
        <w:rPr>
          <w:rFonts w:ascii="Times New Roman" w:hAnsi="Times New Roman" w:cs="Times New Roman"/>
          <w:sz w:val="28"/>
          <w:szCs w:val="28"/>
        </w:rPr>
        <w:tab/>
        <w:t>5.6. Ответ по результатам рассмотрения жалобы направляется заявителю не позднее дня, следующего за днем принятия решения, в письменной форме.</w:t>
      </w:r>
    </w:p>
    <w:p w:rsidR="002238A7" w:rsidRPr="00086D39" w:rsidRDefault="002238A7" w:rsidP="007C7876">
      <w:pPr>
        <w:pStyle w:val="23"/>
        <w:tabs>
          <w:tab w:val="left" w:pos="709"/>
          <w:tab w:val="left" w:pos="851"/>
        </w:tabs>
        <w:spacing w:after="0" w:line="240" w:lineRule="auto"/>
        <w:jc w:val="both"/>
        <w:rPr>
          <w:rFonts w:ascii="Times New Roman" w:hAnsi="Times New Roman" w:cs="Times New Roman"/>
          <w:sz w:val="28"/>
          <w:szCs w:val="28"/>
        </w:rPr>
      </w:pPr>
      <w:r w:rsidRPr="00086D39">
        <w:rPr>
          <w:rFonts w:ascii="Times New Roman" w:hAnsi="Times New Roman" w:cs="Times New Roman"/>
          <w:sz w:val="28"/>
          <w:szCs w:val="28"/>
        </w:rPr>
        <w:tab/>
        <w:t>5.7. В ответе по результатам рассмотрения жалобы указываются:</w:t>
      </w:r>
    </w:p>
    <w:p w:rsidR="002238A7" w:rsidRPr="00086D39" w:rsidRDefault="002238A7" w:rsidP="007C7876">
      <w:pPr>
        <w:pStyle w:val="23"/>
        <w:tabs>
          <w:tab w:val="left" w:pos="709"/>
          <w:tab w:val="left" w:pos="851"/>
        </w:tabs>
        <w:spacing w:after="0" w:line="240" w:lineRule="auto"/>
        <w:jc w:val="both"/>
        <w:rPr>
          <w:rFonts w:ascii="Times New Roman" w:hAnsi="Times New Roman" w:cs="Times New Roman"/>
          <w:sz w:val="28"/>
          <w:szCs w:val="28"/>
        </w:rPr>
      </w:pPr>
      <w:r w:rsidRPr="00086D39">
        <w:rPr>
          <w:rFonts w:ascii="Times New Roman" w:hAnsi="Times New Roman" w:cs="Times New Roman"/>
          <w:sz w:val="28"/>
          <w:szCs w:val="28"/>
        </w:rPr>
        <w:tab/>
      </w:r>
      <w:proofErr w:type="gramStart"/>
      <w:r w:rsidRPr="00086D39">
        <w:rPr>
          <w:rFonts w:ascii="Times New Roman" w:hAnsi="Times New Roman" w:cs="Times New Roman"/>
          <w:sz w:val="28"/>
          <w:szCs w:val="28"/>
        </w:rPr>
        <w:t>а) наименование органа, рассмотревшего жалобу, должность, фамилия, имя, отчество (при наличии) его должностного лица, принявшего решение по жалобе;</w:t>
      </w:r>
      <w:proofErr w:type="gramEnd"/>
    </w:p>
    <w:p w:rsidR="002238A7" w:rsidRPr="00086D39" w:rsidRDefault="002238A7" w:rsidP="007C7876">
      <w:pPr>
        <w:pStyle w:val="23"/>
        <w:tabs>
          <w:tab w:val="left" w:pos="709"/>
          <w:tab w:val="left" w:pos="851"/>
        </w:tabs>
        <w:spacing w:after="0" w:line="240" w:lineRule="auto"/>
        <w:jc w:val="both"/>
        <w:rPr>
          <w:rFonts w:ascii="Times New Roman" w:hAnsi="Times New Roman" w:cs="Times New Roman"/>
          <w:sz w:val="28"/>
          <w:szCs w:val="28"/>
        </w:rPr>
      </w:pPr>
      <w:r w:rsidRPr="00086D39">
        <w:rPr>
          <w:rFonts w:ascii="Times New Roman" w:hAnsi="Times New Roman" w:cs="Times New Roman"/>
          <w:sz w:val="28"/>
          <w:szCs w:val="28"/>
        </w:rPr>
        <w:tab/>
        <w:t>б) номер, дата, место принятия решения, включая сведения о должностном лице, решение или действие (бездействие) которого обжалуется;</w:t>
      </w:r>
    </w:p>
    <w:p w:rsidR="002238A7" w:rsidRPr="00086D39" w:rsidRDefault="002238A7" w:rsidP="007C7876">
      <w:pPr>
        <w:pStyle w:val="23"/>
        <w:tabs>
          <w:tab w:val="left" w:pos="709"/>
          <w:tab w:val="left" w:pos="851"/>
        </w:tabs>
        <w:spacing w:after="0" w:line="240" w:lineRule="auto"/>
        <w:jc w:val="both"/>
        <w:rPr>
          <w:rFonts w:ascii="Times New Roman" w:hAnsi="Times New Roman" w:cs="Times New Roman"/>
          <w:sz w:val="28"/>
          <w:szCs w:val="28"/>
        </w:rPr>
      </w:pPr>
      <w:r w:rsidRPr="00086D39">
        <w:rPr>
          <w:rFonts w:ascii="Times New Roman" w:hAnsi="Times New Roman" w:cs="Times New Roman"/>
          <w:sz w:val="28"/>
          <w:szCs w:val="28"/>
        </w:rPr>
        <w:tab/>
        <w:t>в) фамилия, имя, отчество (при наличии) или наименование заявителя;</w:t>
      </w:r>
    </w:p>
    <w:p w:rsidR="002238A7" w:rsidRPr="00086D39" w:rsidRDefault="002238A7" w:rsidP="007C7876">
      <w:pPr>
        <w:pStyle w:val="23"/>
        <w:tabs>
          <w:tab w:val="left" w:pos="709"/>
          <w:tab w:val="left" w:pos="851"/>
        </w:tabs>
        <w:spacing w:after="0" w:line="240" w:lineRule="auto"/>
        <w:jc w:val="both"/>
        <w:rPr>
          <w:rFonts w:ascii="Times New Roman" w:hAnsi="Times New Roman" w:cs="Times New Roman"/>
          <w:sz w:val="28"/>
          <w:szCs w:val="28"/>
        </w:rPr>
      </w:pPr>
      <w:r w:rsidRPr="00086D39">
        <w:rPr>
          <w:rFonts w:ascii="Times New Roman" w:hAnsi="Times New Roman" w:cs="Times New Roman"/>
          <w:sz w:val="28"/>
          <w:szCs w:val="28"/>
        </w:rPr>
        <w:tab/>
        <w:t>г) основания для принятия решения по жалобе;</w:t>
      </w:r>
    </w:p>
    <w:p w:rsidR="002238A7" w:rsidRPr="00086D39" w:rsidRDefault="002238A7" w:rsidP="007C7876">
      <w:pPr>
        <w:pStyle w:val="23"/>
        <w:tabs>
          <w:tab w:val="left" w:pos="709"/>
          <w:tab w:val="left" w:pos="851"/>
        </w:tabs>
        <w:spacing w:after="0" w:line="240" w:lineRule="auto"/>
        <w:jc w:val="both"/>
        <w:rPr>
          <w:rFonts w:ascii="Times New Roman" w:hAnsi="Times New Roman" w:cs="Times New Roman"/>
          <w:sz w:val="28"/>
          <w:szCs w:val="28"/>
        </w:rPr>
      </w:pPr>
      <w:r w:rsidRPr="00086D39">
        <w:rPr>
          <w:rFonts w:ascii="Times New Roman" w:hAnsi="Times New Roman" w:cs="Times New Roman"/>
          <w:sz w:val="28"/>
          <w:szCs w:val="28"/>
        </w:rPr>
        <w:tab/>
      </w:r>
      <w:proofErr w:type="spellStart"/>
      <w:r w:rsidRPr="00086D39">
        <w:rPr>
          <w:rFonts w:ascii="Times New Roman" w:hAnsi="Times New Roman" w:cs="Times New Roman"/>
          <w:sz w:val="28"/>
          <w:szCs w:val="28"/>
        </w:rPr>
        <w:t>д</w:t>
      </w:r>
      <w:proofErr w:type="spellEnd"/>
      <w:r w:rsidRPr="00086D39">
        <w:rPr>
          <w:rFonts w:ascii="Times New Roman" w:hAnsi="Times New Roman" w:cs="Times New Roman"/>
          <w:sz w:val="28"/>
          <w:szCs w:val="28"/>
        </w:rPr>
        <w:t>) принятое по жалобе решение;</w:t>
      </w:r>
    </w:p>
    <w:p w:rsidR="002238A7" w:rsidRPr="00086D39" w:rsidRDefault="002238A7" w:rsidP="007C7876">
      <w:pPr>
        <w:pStyle w:val="23"/>
        <w:tabs>
          <w:tab w:val="left" w:pos="709"/>
          <w:tab w:val="left" w:pos="851"/>
        </w:tabs>
        <w:spacing w:after="0" w:line="240" w:lineRule="auto"/>
        <w:jc w:val="both"/>
        <w:rPr>
          <w:rFonts w:ascii="Times New Roman" w:hAnsi="Times New Roman" w:cs="Times New Roman"/>
          <w:sz w:val="28"/>
          <w:szCs w:val="28"/>
        </w:rPr>
      </w:pPr>
      <w:r w:rsidRPr="00086D39">
        <w:rPr>
          <w:rFonts w:ascii="Times New Roman" w:hAnsi="Times New Roman" w:cs="Times New Roman"/>
          <w:sz w:val="28"/>
          <w:szCs w:val="28"/>
        </w:rPr>
        <w:tab/>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2238A7" w:rsidRPr="00086D39" w:rsidRDefault="002238A7" w:rsidP="007C7876">
      <w:pPr>
        <w:pStyle w:val="23"/>
        <w:tabs>
          <w:tab w:val="left" w:pos="709"/>
          <w:tab w:val="left" w:pos="851"/>
        </w:tabs>
        <w:spacing w:after="0" w:line="240" w:lineRule="auto"/>
        <w:jc w:val="both"/>
        <w:rPr>
          <w:rFonts w:ascii="Times New Roman" w:hAnsi="Times New Roman" w:cs="Times New Roman"/>
          <w:sz w:val="28"/>
          <w:szCs w:val="28"/>
        </w:rPr>
      </w:pPr>
      <w:r w:rsidRPr="00086D39">
        <w:rPr>
          <w:rFonts w:ascii="Times New Roman" w:hAnsi="Times New Roman" w:cs="Times New Roman"/>
          <w:sz w:val="28"/>
          <w:szCs w:val="28"/>
        </w:rPr>
        <w:tab/>
        <w:t>ж) сведения о порядке обжалования принятого по жалобе решения.</w:t>
      </w:r>
    </w:p>
    <w:p w:rsidR="002238A7" w:rsidRPr="00086D39" w:rsidRDefault="002238A7" w:rsidP="007C7876">
      <w:pPr>
        <w:pStyle w:val="23"/>
        <w:tabs>
          <w:tab w:val="left" w:pos="709"/>
          <w:tab w:val="left" w:pos="851"/>
        </w:tabs>
        <w:spacing w:after="0" w:line="240" w:lineRule="auto"/>
        <w:jc w:val="both"/>
        <w:rPr>
          <w:rFonts w:ascii="Times New Roman" w:hAnsi="Times New Roman" w:cs="Times New Roman"/>
          <w:sz w:val="28"/>
          <w:szCs w:val="28"/>
        </w:rPr>
      </w:pPr>
      <w:r w:rsidRPr="00086D39">
        <w:rPr>
          <w:rFonts w:ascii="Times New Roman" w:hAnsi="Times New Roman" w:cs="Times New Roman"/>
          <w:sz w:val="28"/>
          <w:szCs w:val="28"/>
        </w:rPr>
        <w:tab/>
        <w:t>5.8. Ответ по результатам рассмотрения жалобы подписывается уполномоченным на рассмотрение жалобы должностным лицом органа, предоставляющего государственную услугу.</w:t>
      </w:r>
    </w:p>
    <w:p w:rsidR="002238A7" w:rsidRPr="00086D39" w:rsidRDefault="002238A7" w:rsidP="007C7876">
      <w:pPr>
        <w:pStyle w:val="23"/>
        <w:tabs>
          <w:tab w:val="left" w:pos="709"/>
          <w:tab w:val="left" w:pos="851"/>
        </w:tabs>
        <w:spacing w:after="0" w:line="240" w:lineRule="auto"/>
        <w:jc w:val="both"/>
        <w:rPr>
          <w:rFonts w:ascii="Times New Roman" w:hAnsi="Times New Roman" w:cs="Times New Roman"/>
          <w:sz w:val="28"/>
          <w:szCs w:val="28"/>
        </w:rPr>
      </w:pPr>
      <w:r w:rsidRPr="00086D39">
        <w:rPr>
          <w:rFonts w:ascii="Times New Roman" w:hAnsi="Times New Roman" w:cs="Times New Roman"/>
          <w:sz w:val="28"/>
          <w:szCs w:val="28"/>
        </w:rPr>
        <w:t xml:space="preserve">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2238A7" w:rsidRPr="00086D39" w:rsidRDefault="002238A7" w:rsidP="007C7876">
      <w:pPr>
        <w:pStyle w:val="23"/>
        <w:tabs>
          <w:tab w:val="left" w:pos="709"/>
          <w:tab w:val="left" w:pos="851"/>
        </w:tabs>
        <w:spacing w:after="0" w:line="240" w:lineRule="auto"/>
        <w:jc w:val="both"/>
        <w:rPr>
          <w:rFonts w:ascii="Times New Roman" w:hAnsi="Times New Roman" w:cs="Times New Roman"/>
          <w:sz w:val="28"/>
          <w:szCs w:val="28"/>
        </w:rPr>
      </w:pPr>
      <w:r w:rsidRPr="00086D39">
        <w:rPr>
          <w:rFonts w:ascii="Times New Roman" w:hAnsi="Times New Roman" w:cs="Times New Roman"/>
          <w:sz w:val="28"/>
          <w:szCs w:val="28"/>
        </w:rPr>
        <w:lastRenderedPageBreak/>
        <w:tab/>
        <w:t>5.9. Уполномоченный на рассмотрение жалобы орган отказывает в удовлетворении жалобы в следующих случаях:</w:t>
      </w:r>
    </w:p>
    <w:p w:rsidR="002238A7" w:rsidRPr="00086D39" w:rsidRDefault="002238A7" w:rsidP="007C7876">
      <w:pPr>
        <w:pStyle w:val="23"/>
        <w:tabs>
          <w:tab w:val="left" w:pos="709"/>
          <w:tab w:val="left" w:pos="851"/>
        </w:tabs>
        <w:spacing w:after="0" w:line="240" w:lineRule="auto"/>
        <w:jc w:val="both"/>
        <w:rPr>
          <w:rFonts w:ascii="Times New Roman" w:hAnsi="Times New Roman" w:cs="Times New Roman"/>
          <w:sz w:val="28"/>
          <w:szCs w:val="28"/>
        </w:rPr>
      </w:pPr>
      <w:r w:rsidRPr="00086D39">
        <w:rPr>
          <w:rFonts w:ascii="Times New Roman" w:hAnsi="Times New Roman" w:cs="Times New Roman"/>
          <w:sz w:val="28"/>
          <w:szCs w:val="28"/>
        </w:rPr>
        <w:tab/>
        <w:t>а) наличие вступившего в законную силу решения суда, арбитражного суда по жалобе о том же предмете и по тем же основаниям;</w:t>
      </w:r>
    </w:p>
    <w:p w:rsidR="002238A7" w:rsidRPr="00086D39" w:rsidRDefault="002238A7" w:rsidP="007C7876">
      <w:pPr>
        <w:pStyle w:val="23"/>
        <w:tabs>
          <w:tab w:val="left" w:pos="709"/>
          <w:tab w:val="left" w:pos="851"/>
        </w:tabs>
        <w:spacing w:after="0" w:line="240" w:lineRule="auto"/>
        <w:jc w:val="both"/>
        <w:rPr>
          <w:rFonts w:ascii="Times New Roman" w:hAnsi="Times New Roman" w:cs="Times New Roman"/>
          <w:sz w:val="28"/>
          <w:szCs w:val="28"/>
        </w:rPr>
      </w:pPr>
      <w:r w:rsidRPr="00086D39">
        <w:rPr>
          <w:rFonts w:ascii="Times New Roman" w:hAnsi="Times New Roman" w:cs="Times New Roman"/>
          <w:sz w:val="28"/>
          <w:szCs w:val="28"/>
        </w:rPr>
        <w:tab/>
        <w:t>б) подача жалобы лицом, полномочия которого не подтверждены в порядке, установленном законодательством Российской Федерации;</w:t>
      </w:r>
    </w:p>
    <w:p w:rsidR="002238A7" w:rsidRPr="00086D39" w:rsidRDefault="002238A7" w:rsidP="007C7876">
      <w:pPr>
        <w:pStyle w:val="23"/>
        <w:tabs>
          <w:tab w:val="left" w:pos="709"/>
          <w:tab w:val="left" w:pos="851"/>
        </w:tabs>
        <w:spacing w:after="0" w:line="240" w:lineRule="auto"/>
        <w:jc w:val="both"/>
        <w:rPr>
          <w:rFonts w:ascii="Times New Roman" w:hAnsi="Times New Roman" w:cs="Times New Roman"/>
          <w:sz w:val="28"/>
          <w:szCs w:val="28"/>
        </w:rPr>
      </w:pPr>
      <w:r w:rsidRPr="00086D39">
        <w:rPr>
          <w:rFonts w:ascii="Times New Roman" w:hAnsi="Times New Roman" w:cs="Times New Roman"/>
          <w:sz w:val="28"/>
          <w:szCs w:val="28"/>
        </w:rPr>
        <w:t xml:space="preserve">           в) 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2238A7" w:rsidRPr="00086D39" w:rsidRDefault="002238A7" w:rsidP="007C7876">
      <w:pPr>
        <w:pStyle w:val="23"/>
        <w:tabs>
          <w:tab w:val="left" w:pos="709"/>
          <w:tab w:val="left" w:pos="851"/>
        </w:tabs>
        <w:spacing w:after="0" w:line="240" w:lineRule="auto"/>
        <w:jc w:val="both"/>
        <w:rPr>
          <w:rFonts w:ascii="Times New Roman" w:hAnsi="Times New Roman" w:cs="Times New Roman"/>
          <w:sz w:val="28"/>
          <w:szCs w:val="28"/>
        </w:rPr>
      </w:pPr>
      <w:r w:rsidRPr="00086D39">
        <w:rPr>
          <w:rFonts w:ascii="Times New Roman" w:hAnsi="Times New Roman" w:cs="Times New Roman"/>
          <w:sz w:val="28"/>
          <w:szCs w:val="28"/>
        </w:rPr>
        <w:tab/>
        <w:t>5.10. Уполномоченный на рассмотрение жалобы орган вправе оставить жалобу без ответа в следующих случаях:</w:t>
      </w:r>
    </w:p>
    <w:p w:rsidR="002238A7" w:rsidRPr="00086D39" w:rsidRDefault="002238A7" w:rsidP="007C7876">
      <w:pPr>
        <w:pStyle w:val="23"/>
        <w:tabs>
          <w:tab w:val="left" w:pos="709"/>
        </w:tabs>
        <w:spacing w:after="0" w:line="240" w:lineRule="auto"/>
        <w:jc w:val="both"/>
        <w:rPr>
          <w:rFonts w:ascii="Times New Roman" w:hAnsi="Times New Roman" w:cs="Times New Roman"/>
          <w:sz w:val="28"/>
          <w:szCs w:val="28"/>
        </w:rPr>
      </w:pPr>
      <w:r w:rsidRPr="00086D39">
        <w:rPr>
          <w:rFonts w:ascii="Times New Roman" w:hAnsi="Times New Roman" w:cs="Times New Roman"/>
          <w:sz w:val="28"/>
          <w:szCs w:val="28"/>
        </w:rPr>
        <w:t xml:space="preserve">           а) если в жалобе не указана фамилия заявителя, направившего жалобу, или почтовый адрес, по которому должен быть направлен ответ;</w:t>
      </w:r>
    </w:p>
    <w:p w:rsidR="002238A7" w:rsidRPr="00086D39" w:rsidRDefault="002238A7" w:rsidP="007C7876">
      <w:pPr>
        <w:pStyle w:val="23"/>
        <w:tabs>
          <w:tab w:val="left" w:pos="709"/>
          <w:tab w:val="left" w:pos="851"/>
        </w:tabs>
        <w:spacing w:after="0" w:line="240" w:lineRule="auto"/>
        <w:jc w:val="both"/>
        <w:rPr>
          <w:rFonts w:ascii="Times New Roman" w:hAnsi="Times New Roman" w:cs="Times New Roman"/>
          <w:sz w:val="28"/>
          <w:szCs w:val="28"/>
        </w:rPr>
      </w:pPr>
      <w:r w:rsidRPr="00086D39">
        <w:rPr>
          <w:rFonts w:ascii="Times New Roman" w:hAnsi="Times New Roman" w:cs="Times New Roman"/>
          <w:sz w:val="28"/>
          <w:szCs w:val="28"/>
        </w:rPr>
        <w:t xml:space="preserve">           б) наличия в жалобе нецензурных либо оскорбительных выражений, угроз жизни, здоровью и имуществу должностного лица, а также членов его семьи, сообщив заявителю, направившему жалобу, о недопустимости злоупотребления правом;</w:t>
      </w:r>
    </w:p>
    <w:p w:rsidR="002238A7" w:rsidRPr="00086D39" w:rsidRDefault="002238A7" w:rsidP="007C7876">
      <w:pPr>
        <w:pStyle w:val="23"/>
        <w:tabs>
          <w:tab w:val="left" w:pos="709"/>
          <w:tab w:val="left" w:pos="851"/>
        </w:tabs>
        <w:spacing w:after="0" w:line="240" w:lineRule="auto"/>
        <w:jc w:val="both"/>
        <w:rPr>
          <w:rFonts w:ascii="Times New Roman" w:hAnsi="Times New Roman" w:cs="Times New Roman"/>
          <w:sz w:val="28"/>
          <w:szCs w:val="28"/>
        </w:rPr>
      </w:pPr>
      <w:r w:rsidRPr="00086D39">
        <w:rPr>
          <w:rFonts w:ascii="Times New Roman" w:hAnsi="Times New Roman" w:cs="Times New Roman"/>
          <w:sz w:val="28"/>
          <w:szCs w:val="28"/>
        </w:rPr>
        <w:t xml:space="preserve">           в) если текст письменной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2238A7" w:rsidRPr="00086D39" w:rsidRDefault="002238A7" w:rsidP="007C7876">
      <w:pPr>
        <w:pStyle w:val="23"/>
        <w:tabs>
          <w:tab w:val="left" w:pos="709"/>
          <w:tab w:val="left" w:pos="851"/>
        </w:tabs>
        <w:spacing w:after="0" w:line="240" w:lineRule="auto"/>
        <w:jc w:val="both"/>
        <w:rPr>
          <w:rFonts w:ascii="Times New Roman" w:hAnsi="Times New Roman" w:cs="Times New Roman"/>
          <w:sz w:val="28"/>
          <w:szCs w:val="28"/>
        </w:rPr>
      </w:pPr>
      <w:r w:rsidRPr="00086D39">
        <w:rPr>
          <w:rFonts w:ascii="Times New Roman" w:hAnsi="Times New Roman" w:cs="Times New Roman"/>
          <w:sz w:val="28"/>
          <w:szCs w:val="28"/>
        </w:rPr>
        <w:tab/>
        <w:t xml:space="preserve">5.11. </w:t>
      </w:r>
      <w:bookmarkStart w:id="2" w:name="OLE_LINK1"/>
      <w:bookmarkStart w:id="3" w:name="OLE_LINK2"/>
      <w:r w:rsidRPr="00086D39">
        <w:rPr>
          <w:rFonts w:ascii="Times New Roman" w:hAnsi="Times New Roman" w:cs="Times New Roman"/>
          <w:sz w:val="28"/>
          <w:szCs w:val="28"/>
        </w:rPr>
        <w:t>Информирование о порядке подачи, рассмотрении и результатах рассмотрения жалобы осуществляется структурным подразделением Администрации города, предоставляющим государственную услугу.</w:t>
      </w:r>
      <w:bookmarkEnd w:id="2"/>
      <w:bookmarkEnd w:id="3"/>
    </w:p>
    <w:p w:rsidR="002238A7" w:rsidRPr="00086D39" w:rsidRDefault="002238A7" w:rsidP="007C7876">
      <w:pPr>
        <w:pStyle w:val="23"/>
        <w:tabs>
          <w:tab w:val="left" w:pos="709"/>
          <w:tab w:val="left" w:pos="851"/>
        </w:tabs>
        <w:spacing w:after="0" w:line="240" w:lineRule="auto"/>
        <w:jc w:val="both"/>
        <w:rPr>
          <w:rFonts w:ascii="Times New Roman" w:hAnsi="Times New Roman" w:cs="Times New Roman"/>
          <w:sz w:val="28"/>
          <w:szCs w:val="28"/>
        </w:rPr>
      </w:pPr>
      <w:r w:rsidRPr="00086D39">
        <w:rPr>
          <w:rFonts w:ascii="Times New Roman" w:hAnsi="Times New Roman" w:cs="Times New Roman"/>
          <w:sz w:val="28"/>
          <w:szCs w:val="28"/>
        </w:rPr>
        <w:tab/>
        <w:t xml:space="preserve">5.12. </w:t>
      </w:r>
      <w:proofErr w:type="gramStart"/>
      <w:r w:rsidRPr="00086D39">
        <w:rPr>
          <w:rFonts w:ascii="Times New Roman" w:hAnsi="Times New Roman" w:cs="Times New Roman"/>
          <w:sz w:val="28"/>
          <w:szCs w:val="28"/>
        </w:rPr>
        <w:t xml:space="preserve">Заинтересованные лица вправе обжаловать действия (бездействие) и решения,  принятые в ходе предоставления государственной услуги лицами, ответственными за предоставление  государственной услуги, в судебном порядке, обратившись в течение трех месяцев со дня, когда им стало известно о нарушении их прав, свобод и (или) законных интересов, в </w:t>
      </w:r>
      <w:r w:rsidR="007861D5">
        <w:rPr>
          <w:rFonts w:ascii="Times New Roman" w:hAnsi="Times New Roman" w:cs="Times New Roman"/>
          <w:sz w:val="28"/>
          <w:szCs w:val="28"/>
        </w:rPr>
        <w:t xml:space="preserve">Ямальский районный </w:t>
      </w:r>
      <w:r w:rsidRPr="00086D39">
        <w:rPr>
          <w:rFonts w:ascii="Times New Roman" w:hAnsi="Times New Roman" w:cs="Times New Roman"/>
          <w:sz w:val="28"/>
          <w:szCs w:val="28"/>
        </w:rPr>
        <w:t>суд или Арбитражный суд Ямало-Ненецкого автономного округа.</w:t>
      </w:r>
      <w:proofErr w:type="gramEnd"/>
    </w:p>
    <w:p w:rsidR="002238A7" w:rsidRPr="00086D39" w:rsidRDefault="002A4BB0" w:rsidP="007C7876">
      <w:pPr>
        <w:pStyle w:val="23"/>
        <w:tabs>
          <w:tab w:val="left" w:pos="709"/>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Адрес Ямальского районного </w:t>
      </w:r>
      <w:r w:rsidR="007861D5">
        <w:rPr>
          <w:rFonts w:ascii="Times New Roman" w:hAnsi="Times New Roman" w:cs="Times New Roman"/>
          <w:sz w:val="28"/>
          <w:szCs w:val="28"/>
        </w:rPr>
        <w:t xml:space="preserve"> суда ЯНАО: 629700</w:t>
      </w:r>
      <w:r w:rsidR="002238A7" w:rsidRPr="00086D39">
        <w:rPr>
          <w:rFonts w:ascii="Times New Roman" w:hAnsi="Times New Roman" w:cs="Times New Roman"/>
          <w:sz w:val="28"/>
          <w:szCs w:val="28"/>
        </w:rPr>
        <w:t>, ЯНА</w:t>
      </w:r>
      <w:r w:rsidR="007861D5">
        <w:rPr>
          <w:rFonts w:ascii="Times New Roman" w:hAnsi="Times New Roman" w:cs="Times New Roman"/>
          <w:sz w:val="28"/>
          <w:szCs w:val="28"/>
        </w:rPr>
        <w:t xml:space="preserve">О, Ямальский район, с. </w:t>
      </w:r>
      <w:proofErr w:type="spellStart"/>
      <w:r w:rsidR="007861D5">
        <w:rPr>
          <w:rFonts w:ascii="Times New Roman" w:hAnsi="Times New Roman" w:cs="Times New Roman"/>
          <w:sz w:val="28"/>
          <w:szCs w:val="28"/>
        </w:rPr>
        <w:t>Яр-Сале</w:t>
      </w:r>
      <w:proofErr w:type="spellEnd"/>
      <w:r w:rsidR="007861D5">
        <w:rPr>
          <w:rFonts w:ascii="Times New Roman" w:hAnsi="Times New Roman" w:cs="Times New Roman"/>
          <w:sz w:val="28"/>
          <w:szCs w:val="28"/>
        </w:rPr>
        <w:t xml:space="preserve">, ул. </w:t>
      </w:r>
      <w:proofErr w:type="gramStart"/>
      <w:r w:rsidR="007861D5">
        <w:rPr>
          <w:rFonts w:ascii="Times New Roman" w:hAnsi="Times New Roman" w:cs="Times New Roman"/>
          <w:sz w:val="28"/>
          <w:szCs w:val="28"/>
        </w:rPr>
        <w:t>Советская</w:t>
      </w:r>
      <w:proofErr w:type="gramEnd"/>
      <w:r w:rsidR="007861D5">
        <w:rPr>
          <w:rFonts w:ascii="Times New Roman" w:hAnsi="Times New Roman" w:cs="Times New Roman"/>
          <w:sz w:val="28"/>
          <w:szCs w:val="28"/>
        </w:rPr>
        <w:t>, д.31А</w:t>
      </w:r>
    </w:p>
    <w:p w:rsidR="002238A7" w:rsidRPr="00086D39" w:rsidRDefault="002238A7" w:rsidP="007C7876">
      <w:pPr>
        <w:spacing w:line="240" w:lineRule="auto"/>
        <w:ind w:firstLine="709"/>
        <w:jc w:val="both"/>
        <w:rPr>
          <w:rFonts w:ascii="Times New Roman" w:hAnsi="Times New Roman" w:cs="Times New Roman"/>
          <w:sz w:val="28"/>
          <w:szCs w:val="28"/>
        </w:rPr>
      </w:pPr>
      <w:r w:rsidRPr="00086D39">
        <w:rPr>
          <w:rFonts w:ascii="Times New Roman" w:hAnsi="Times New Roman" w:cs="Times New Roman"/>
          <w:sz w:val="28"/>
          <w:szCs w:val="28"/>
        </w:rPr>
        <w:t>Адрес Арбитражного суда Ямало-Ненецкого автономного окру</w:t>
      </w:r>
      <w:r w:rsidR="007861D5">
        <w:rPr>
          <w:rFonts w:ascii="Times New Roman" w:hAnsi="Times New Roman" w:cs="Times New Roman"/>
          <w:sz w:val="28"/>
          <w:szCs w:val="28"/>
        </w:rPr>
        <w:t xml:space="preserve">га: 629008, ЯНАО,    </w:t>
      </w:r>
      <w:r w:rsidRPr="00086D39">
        <w:rPr>
          <w:rFonts w:ascii="Times New Roman" w:hAnsi="Times New Roman" w:cs="Times New Roman"/>
          <w:sz w:val="28"/>
          <w:szCs w:val="28"/>
        </w:rPr>
        <w:t xml:space="preserve">  г. Салехард, ул. Республики, д. 102.</w:t>
      </w:r>
    </w:p>
    <w:p w:rsidR="002238A7" w:rsidRPr="00086D39" w:rsidRDefault="002238A7" w:rsidP="007C7876">
      <w:pPr>
        <w:shd w:val="clear" w:color="auto" w:fill="FFFFFF"/>
        <w:spacing w:line="240" w:lineRule="auto"/>
        <w:ind w:right="14" w:firstLine="293"/>
        <w:jc w:val="both"/>
        <w:rPr>
          <w:rFonts w:ascii="Times New Roman" w:hAnsi="Times New Roman" w:cs="Times New Roman"/>
          <w:spacing w:val="-3"/>
          <w:sz w:val="28"/>
          <w:szCs w:val="28"/>
        </w:rPr>
        <w:sectPr w:rsidR="002238A7" w:rsidRPr="00086D39" w:rsidSect="004C68AF">
          <w:footerReference w:type="default" r:id="rId19"/>
          <w:pgSz w:w="11906" w:h="16838"/>
          <w:pgMar w:top="1134" w:right="567" w:bottom="1134" w:left="1276" w:header="709" w:footer="709" w:gutter="0"/>
          <w:cols w:space="708"/>
          <w:titlePg/>
          <w:docGrid w:linePitch="360"/>
        </w:sectPr>
      </w:pPr>
    </w:p>
    <w:p w:rsidR="002238A7" w:rsidRPr="00086D39" w:rsidRDefault="002238A7" w:rsidP="007C7876">
      <w:pPr>
        <w:spacing w:line="240" w:lineRule="auto"/>
        <w:ind w:left="4248" w:firstLine="708"/>
        <w:outlineLvl w:val="1"/>
        <w:rPr>
          <w:rFonts w:ascii="Times New Roman" w:hAnsi="Times New Roman" w:cs="Times New Roman"/>
          <w:sz w:val="28"/>
          <w:szCs w:val="28"/>
        </w:rPr>
      </w:pPr>
      <w:r w:rsidRPr="00086D39">
        <w:rPr>
          <w:rFonts w:ascii="Times New Roman" w:hAnsi="Times New Roman" w:cs="Times New Roman"/>
          <w:sz w:val="28"/>
          <w:szCs w:val="28"/>
        </w:rPr>
        <w:lastRenderedPageBreak/>
        <w:t>Приложение № 1</w:t>
      </w:r>
    </w:p>
    <w:p w:rsidR="002238A7" w:rsidRPr="007861D5" w:rsidRDefault="002238A7" w:rsidP="007861D5">
      <w:pPr>
        <w:spacing w:line="240" w:lineRule="auto"/>
        <w:ind w:left="4956"/>
        <w:rPr>
          <w:rFonts w:ascii="Times New Roman" w:hAnsi="Times New Roman" w:cs="Times New Roman"/>
          <w:sz w:val="28"/>
          <w:szCs w:val="28"/>
        </w:rPr>
      </w:pPr>
      <w:r w:rsidRPr="007861D5">
        <w:rPr>
          <w:rFonts w:ascii="Times New Roman" w:hAnsi="Times New Roman" w:cs="Times New Roman"/>
          <w:bCs/>
          <w:sz w:val="28"/>
          <w:szCs w:val="28"/>
        </w:rPr>
        <w:t xml:space="preserve">к административному регламенту  предоставления  </w:t>
      </w:r>
      <w:r w:rsidR="007861D5" w:rsidRPr="007861D5">
        <w:rPr>
          <w:rFonts w:ascii="Times New Roman" w:hAnsi="Times New Roman" w:cs="Times New Roman"/>
          <w:bCs/>
          <w:sz w:val="28"/>
          <w:szCs w:val="28"/>
        </w:rPr>
        <w:t xml:space="preserve">Администрацией муниципального образования Ямальский район  государственной услуги  </w:t>
      </w:r>
      <w:r w:rsidR="007861D5" w:rsidRPr="007861D5">
        <w:rPr>
          <w:rFonts w:ascii="Times New Roman" w:hAnsi="Times New Roman" w:cs="Times New Roman"/>
          <w:sz w:val="28"/>
          <w:szCs w:val="28"/>
        </w:rPr>
        <w:t>«Предоставление мер социальной поддержки работникам муниципальных организаций, входящих в систему образования</w:t>
      </w:r>
      <w:r w:rsidR="007861D5" w:rsidRPr="007861D5">
        <w:rPr>
          <w:rFonts w:ascii="Times New Roman" w:hAnsi="Times New Roman" w:cs="Times New Roman"/>
          <w:sz w:val="28"/>
          <w:szCs w:val="28"/>
        </w:rPr>
        <w:br/>
        <w:t>Ямало-Ненецкого автономного округа»</w:t>
      </w:r>
    </w:p>
    <w:p w:rsidR="002238A7" w:rsidRPr="007861D5" w:rsidRDefault="002238A7" w:rsidP="007861D5">
      <w:pPr>
        <w:spacing w:line="240" w:lineRule="auto"/>
        <w:jc w:val="right"/>
        <w:rPr>
          <w:rFonts w:ascii="Times New Roman" w:hAnsi="Times New Roman" w:cs="Times New Roman"/>
          <w:sz w:val="24"/>
          <w:szCs w:val="24"/>
        </w:rPr>
      </w:pPr>
      <w:r w:rsidRPr="00086D39">
        <w:rPr>
          <w:rFonts w:ascii="Times New Roman" w:hAnsi="Times New Roman" w:cs="Times New Roman"/>
          <w:sz w:val="28"/>
          <w:szCs w:val="28"/>
        </w:rPr>
        <w:t xml:space="preserve">                                </w:t>
      </w:r>
      <w:r w:rsidRPr="00086D39">
        <w:rPr>
          <w:rFonts w:ascii="Times New Roman" w:hAnsi="Times New Roman" w:cs="Times New Roman"/>
          <w:sz w:val="28"/>
          <w:szCs w:val="28"/>
        </w:rPr>
        <w:tab/>
      </w:r>
      <w:r w:rsidRPr="00086D39">
        <w:rPr>
          <w:rFonts w:ascii="Times New Roman" w:hAnsi="Times New Roman" w:cs="Times New Roman"/>
          <w:sz w:val="28"/>
          <w:szCs w:val="28"/>
        </w:rPr>
        <w:tab/>
      </w:r>
      <w:r w:rsidRPr="007861D5">
        <w:rPr>
          <w:rFonts w:ascii="Times New Roman" w:hAnsi="Times New Roman" w:cs="Times New Roman"/>
          <w:sz w:val="24"/>
          <w:szCs w:val="24"/>
        </w:rPr>
        <w:t>___________________________________________</w:t>
      </w:r>
    </w:p>
    <w:p w:rsidR="002238A7" w:rsidRPr="007861D5" w:rsidRDefault="002238A7" w:rsidP="007861D5">
      <w:pPr>
        <w:spacing w:line="240" w:lineRule="auto"/>
        <w:jc w:val="right"/>
        <w:rPr>
          <w:rFonts w:ascii="Times New Roman" w:hAnsi="Times New Roman" w:cs="Times New Roman"/>
          <w:sz w:val="24"/>
          <w:szCs w:val="24"/>
        </w:rPr>
      </w:pPr>
      <w:r w:rsidRPr="007861D5">
        <w:rPr>
          <w:rFonts w:ascii="Times New Roman" w:hAnsi="Times New Roman" w:cs="Times New Roman"/>
          <w:sz w:val="24"/>
          <w:szCs w:val="24"/>
        </w:rPr>
        <w:t xml:space="preserve">        </w:t>
      </w:r>
      <w:r w:rsidR="007861D5" w:rsidRPr="007861D5">
        <w:rPr>
          <w:rFonts w:ascii="Times New Roman" w:hAnsi="Times New Roman" w:cs="Times New Roman"/>
          <w:sz w:val="24"/>
          <w:szCs w:val="24"/>
        </w:rPr>
        <w:t xml:space="preserve">                         </w:t>
      </w:r>
      <w:r w:rsidR="007861D5" w:rsidRPr="007861D5">
        <w:rPr>
          <w:rFonts w:ascii="Times New Roman" w:hAnsi="Times New Roman" w:cs="Times New Roman"/>
          <w:sz w:val="24"/>
          <w:szCs w:val="24"/>
        </w:rPr>
        <w:tab/>
      </w:r>
      <w:r w:rsidR="007861D5" w:rsidRPr="007861D5">
        <w:rPr>
          <w:rFonts w:ascii="Times New Roman" w:hAnsi="Times New Roman" w:cs="Times New Roman"/>
          <w:sz w:val="24"/>
          <w:szCs w:val="24"/>
        </w:rPr>
        <w:tab/>
        <w:t xml:space="preserve">    </w:t>
      </w:r>
      <w:r w:rsidRPr="007861D5">
        <w:rPr>
          <w:rFonts w:ascii="Times New Roman" w:hAnsi="Times New Roman" w:cs="Times New Roman"/>
          <w:sz w:val="24"/>
          <w:szCs w:val="24"/>
        </w:rPr>
        <w:t xml:space="preserve"> </w:t>
      </w:r>
      <w:proofErr w:type="gramStart"/>
      <w:r w:rsidRPr="007861D5">
        <w:rPr>
          <w:rFonts w:ascii="Times New Roman" w:hAnsi="Times New Roman" w:cs="Times New Roman"/>
          <w:sz w:val="24"/>
          <w:szCs w:val="24"/>
        </w:rPr>
        <w:t>(наименова</w:t>
      </w:r>
      <w:r w:rsidR="007861D5" w:rsidRPr="007861D5">
        <w:rPr>
          <w:rFonts w:ascii="Times New Roman" w:hAnsi="Times New Roman" w:cs="Times New Roman"/>
          <w:sz w:val="24"/>
          <w:szCs w:val="24"/>
        </w:rPr>
        <w:t>ние образовательной организации</w:t>
      </w:r>
      <w:r w:rsidRPr="007861D5">
        <w:rPr>
          <w:rFonts w:ascii="Times New Roman" w:hAnsi="Times New Roman" w:cs="Times New Roman"/>
          <w:sz w:val="24"/>
          <w:szCs w:val="24"/>
        </w:rPr>
        <w:t xml:space="preserve">                         </w:t>
      </w:r>
      <w:proofErr w:type="gramEnd"/>
    </w:p>
    <w:p w:rsidR="002238A7" w:rsidRPr="007861D5" w:rsidRDefault="002238A7" w:rsidP="007861D5">
      <w:pPr>
        <w:spacing w:line="240" w:lineRule="auto"/>
        <w:jc w:val="right"/>
        <w:rPr>
          <w:rFonts w:ascii="Times New Roman" w:hAnsi="Times New Roman" w:cs="Times New Roman"/>
          <w:sz w:val="24"/>
          <w:szCs w:val="24"/>
        </w:rPr>
      </w:pPr>
      <w:r w:rsidRPr="007861D5">
        <w:rPr>
          <w:rFonts w:ascii="Times New Roman" w:hAnsi="Times New Roman" w:cs="Times New Roman"/>
          <w:sz w:val="24"/>
          <w:szCs w:val="24"/>
        </w:rPr>
        <w:t xml:space="preserve">                                </w:t>
      </w:r>
      <w:r w:rsidRPr="007861D5">
        <w:rPr>
          <w:rFonts w:ascii="Times New Roman" w:hAnsi="Times New Roman" w:cs="Times New Roman"/>
          <w:sz w:val="24"/>
          <w:szCs w:val="24"/>
        </w:rPr>
        <w:tab/>
      </w:r>
      <w:r w:rsidRPr="007861D5">
        <w:rPr>
          <w:rFonts w:ascii="Times New Roman" w:hAnsi="Times New Roman" w:cs="Times New Roman"/>
          <w:sz w:val="24"/>
          <w:szCs w:val="24"/>
        </w:rPr>
        <w:tab/>
        <w:t>___________________________________________</w:t>
      </w:r>
    </w:p>
    <w:p w:rsidR="002238A7" w:rsidRPr="007861D5" w:rsidRDefault="002238A7" w:rsidP="007861D5">
      <w:pPr>
        <w:spacing w:after="0" w:line="240" w:lineRule="auto"/>
        <w:jc w:val="right"/>
        <w:rPr>
          <w:rFonts w:ascii="Times New Roman" w:hAnsi="Times New Roman" w:cs="Times New Roman"/>
          <w:sz w:val="24"/>
          <w:szCs w:val="24"/>
        </w:rPr>
      </w:pPr>
      <w:r w:rsidRPr="007861D5">
        <w:rPr>
          <w:rFonts w:ascii="Times New Roman" w:hAnsi="Times New Roman" w:cs="Times New Roman"/>
          <w:sz w:val="24"/>
          <w:szCs w:val="24"/>
        </w:rPr>
        <w:t xml:space="preserve">      </w:t>
      </w:r>
      <w:r w:rsidR="007861D5" w:rsidRPr="007861D5">
        <w:rPr>
          <w:rFonts w:ascii="Times New Roman" w:hAnsi="Times New Roman" w:cs="Times New Roman"/>
          <w:sz w:val="24"/>
          <w:szCs w:val="24"/>
        </w:rPr>
        <w:t xml:space="preserve">                             </w:t>
      </w:r>
      <w:r w:rsidR="007861D5" w:rsidRPr="007861D5">
        <w:rPr>
          <w:rFonts w:ascii="Times New Roman" w:hAnsi="Times New Roman" w:cs="Times New Roman"/>
          <w:sz w:val="24"/>
          <w:szCs w:val="24"/>
        </w:rPr>
        <w:tab/>
      </w:r>
      <w:proofErr w:type="gramStart"/>
      <w:r w:rsidRPr="007861D5">
        <w:rPr>
          <w:rFonts w:ascii="Times New Roman" w:hAnsi="Times New Roman" w:cs="Times New Roman"/>
          <w:sz w:val="24"/>
          <w:szCs w:val="24"/>
        </w:rPr>
        <w:t>(Ф.И.О. руководителя образовательной</w:t>
      </w:r>
      <w:proofErr w:type="gramEnd"/>
    </w:p>
    <w:p w:rsidR="002238A7" w:rsidRPr="007861D5" w:rsidRDefault="002238A7" w:rsidP="007861D5">
      <w:pPr>
        <w:spacing w:after="0" w:line="240" w:lineRule="auto"/>
        <w:jc w:val="right"/>
        <w:rPr>
          <w:rFonts w:ascii="Times New Roman" w:hAnsi="Times New Roman" w:cs="Times New Roman"/>
          <w:sz w:val="24"/>
          <w:szCs w:val="24"/>
        </w:rPr>
      </w:pPr>
      <w:r w:rsidRPr="007861D5">
        <w:rPr>
          <w:rFonts w:ascii="Times New Roman" w:hAnsi="Times New Roman" w:cs="Times New Roman"/>
          <w:sz w:val="24"/>
          <w:szCs w:val="24"/>
        </w:rPr>
        <w:t xml:space="preserve">                                               </w:t>
      </w:r>
      <w:r w:rsidRPr="007861D5">
        <w:rPr>
          <w:rFonts w:ascii="Times New Roman" w:hAnsi="Times New Roman" w:cs="Times New Roman"/>
          <w:sz w:val="24"/>
          <w:szCs w:val="24"/>
        </w:rPr>
        <w:tab/>
        <w:t xml:space="preserve">                                                                 </w:t>
      </w:r>
      <w:r w:rsidR="007861D5" w:rsidRPr="007861D5">
        <w:rPr>
          <w:rFonts w:ascii="Times New Roman" w:hAnsi="Times New Roman" w:cs="Times New Roman"/>
          <w:sz w:val="24"/>
          <w:szCs w:val="24"/>
        </w:rPr>
        <w:t xml:space="preserve">       </w:t>
      </w:r>
      <w:r w:rsidRPr="007861D5">
        <w:rPr>
          <w:rFonts w:ascii="Times New Roman" w:hAnsi="Times New Roman" w:cs="Times New Roman"/>
          <w:sz w:val="24"/>
          <w:szCs w:val="24"/>
        </w:rPr>
        <w:t>организации)</w:t>
      </w:r>
    </w:p>
    <w:p w:rsidR="002238A7" w:rsidRPr="007861D5" w:rsidRDefault="002238A7" w:rsidP="007861D5">
      <w:pPr>
        <w:spacing w:line="240" w:lineRule="auto"/>
        <w:jc w:val="right"/>
        <w:rPr>
          <w:rFonts w:ascii="Times New Roman" w:hAnsi="Times New Roman" w:cs="Times New Roman"/>
          <w:sz w:val="24"/>
          <w:szCs w:val="24"/>
        </w:rPr>
      </w:pPr>
      <w:r w:rsidRPr="007861D5">
        <w:rPr>
          <w:rFonts w:ascii="Times New Roman" w:hAnsi="Times New Roman" w:cs="Times New Roman"/>
          <w:sz w:val="24"/>
          <w:szCs w:val="24"/>
        </w:rPr>
        <w:t xml:space="preserve">                                </w:t>
      </w:r>
      <w:r w:rsidRPr="007861D5">
        <w:rPr>
          <w:rFonts w:ascii="Times New Roman" w:hAnsi="Times New Roman" w:cs="Times New Roman"/>
          <w:sz w:val="24"/>
          <w:szCs w:val="24"/>
        </w:rPr>
        <w:tab/>
      </w:r>
      <w:r w:rsidRPr="007861D5">
        <w:rPr>
          <w:rFonts w:ascii="Times New Roman" w:hAnsi="Times New Roman" w:cs="Times New Roman"/>
          <w:sz w:val="24"/>
          <w:szCs w:val="24"/>
        </w:rPr>
        <w:tab/>
        <w:t>__________________________________________</w:t>
      </w:r>
    </w:p>
    <w:p w:rsidR="002238A7" w:rsidRPr="007861D5" w:rsidRDefault="002238A7" w:rsidP="007861D5">
      <w:pPr>
        <w:spacing w:line="240" w:lineRule="auto"/>
        <w:jc w:val="right"/>
        <w:rPr>
          <w:rFonts w:ascii="Times New Roman" w:hAnsi="Times New Roman" w:cs="Times New Roman"/>
          <w:sz w:val="24"/>
          <w:szCs w:val="24"/>
        </w:rPr>
      </w:pPr>
      <w:r w:rsidRPr="007861D5">
        <w:rPr>
          <w:rFonts w:ascii="Times New Roman" w:hAnsi="Times New Roman" w:cs="Times New Roman"/>
          <w:sz w:val="24"/>
          <w:szCs w:val="24"/>
        </w:rPr>
        <w:t xml:space="preserve">                                </w:t>
      </w:r>
      <w:r w:rsidRPr="007861D5">
        <w:rPr>
          <w:rFonts w:ascii="Times New Roman" w:hAnsi="Times New Roman" w:cs="Times New Roman"/>
          <w:sz w:val="24"/>
          <w:szCs w:val="24"/>
        </w:rPr>
        <w:tab/>
      </w:r>
      <w:r w:rsidRPr="007861D5">
        <w:rPr>
          <w:rFonts w:ascii="Times New Roman" w:hAnsi="Times New Roman" w:cs="Times New Roman"/>
          <w:sz w:val="24"/>
          <w:szCs w:val="24"/>
        </w:rPr>
        <w:tab/>
        <w:t xml:space="preserve">                            </w:t>
      </w:r>
      <w:r w:rsidR="007861D5" w:rsidRPr="007861D5">
        <w:rPr>
          <w:rFonts w:ascii="Times New Roman" w:hAnsi="Times New Roman" w:cs="Times New Roman"/>
          <w:sz w:val="24"/>
          <w:szCs w:val="24"/>
        </w:rPr>
        <w:t xml:space="preserve">                      (Ф.И.О. заявителя)</w:t>
      </w:r>
      <w:r w:rsidRPr="007861D5">
        <w:rPr>
          <w:rFonts w:ascii="Times New Roman" w:hAnsi="Times New Roman" w:cs="Times New Roman"/>
          <w:sz w:val="24"/>
          <w:szCs w:val="24"/>
        </w:rPr>
        <w:t xml:space="preserve">                       </w:t>
      </w:r>
      <w:r w:rsidR="007861D5" w:rsidRPr="007861D5">
        <w:rPr>
          <w:rFonts w:ascii="Times New Roman" w:hAnsi="Times New Roman" w:cs="Times New Roman"/>
          <w:sz w:val="24"/>
          <w:szCs w:val="24"/>
        </w:rPr>
        <w:t xml:space="preserve">         </w:t>
      </w:r>
      <w:r w:rsidR="007861D5" w:rsidRPr="007861D5">
        <w:rPr>
          <w:rFonts w:ascii="Times New Roman" w:hAnsi="Times New Roman" w:cs="Times New Roman"/>
          <w:sz w:val="24"/>
          <w:szCs w:val="24"/>
        </w:rPr>
        <w:tab/>
      </w:r>
    </w:p>
    <w:p w:rsidR="002238A7" w:rsidRPr="007861D5" w:rsidRDefault="002238A7" w:rsidP="007C7876">
      <w:pPr>
        <w:spacing w:line="240" w:lineRule="auto"/>
        <w:rPr>
          <w:rFonts w:ascii="Times New Roman" w:hAnsi="Times New Roman" w:cs="Times New Roman"/>
          <w:sz w:val="24"/>
          <w:szCs w:val="24"/>
        </w:rPr>
      </w:pPr>
      <w:r w:rsidRPr="007861D5">
        <w:rPr>
          <w:rFonts w:ascii="Times New Roman" w:hAnsi="Times New Roman" w:cs="Times New Roman"/>
          <w:sz w:val="24"/>
          <w:szCs w:val="24"/>
        </w:rPr>
        <w:t xml:space="preserve">                      </w:t>
      </w:r>
    </w:p>
    <w:p w:rsidR="002238A7" w:rsidRPr="007861D5" w:rsidRDefault="002238A7" w:rsidP="007C7876">
      <w:pPr>
        <w:spacing w:line="240" w:lineRule="auto"/>
        <w:jc w:val="center"/>
        <w:rPr>
          <w:rFonts w:ascii="Times New Roman" w:hAnsi="Times New Roman" w:cs="Times New Roman"/>
          <w:sz w:val="24"/>
          <w:szCs w:val="24"/>
        </w:rPr>
      </w:pPr>
      <w:r w:rsidRPr="007861D5">
        <w:rPr>
          <w:rFonts w:ascii="Times New Roman" w:hAnsi="Times New Roman" w:cs="Times New Roman"/>
          <w:sz w:val="24"/>
          <w:szCs w:val="24"/>
        </w:rPr>
        <w:t>ЗАЯВЛЕНИЕ</w:t>
      </w:r>
    </w:p>
    <w:p w:rsidR="002238A7" w:rsidRPr="007861D5" w:rsidRDefault="002238A7" w:rsidP="007C7876">
      <w:pPr>
        <w:spacing w:line="240" w:lineRule="auto"/>
        <w:rPr>
          <w:rFonts w:ascii="Times New Roman" w:hAnsi="Times New Roman" w:cs="Times New Roman"/>
          <w:sz w:val="24"/>
          <w:szCs w:val="24"/>
        </w:rPr>
      </w:pPr>
    </w:p>
    <w:p w:rsidR="002238A7" w:rsidRPr="007861D5" w:rsidRDefault="002238A7" w:rsidP="007861D5">
      <w:pPr>
        <w:spacing w:after="0" w:line="240" w:lineRule="auto"/>
        <w:ind w:firstLine="709"/>
        <w:rPr>
          <w:rFonts w:ascii="Times New Roman" w:hAnsi="Times New Roman" w:cs="Times New Roman"/>
          <w:sz w:val="24"/>
          <w:szCs w:val="24"/>
        </w:rPr>
      </w:pPr>
      <w:r w:rsidRPr="007861D5">
        <w:rPr>
          <w:rFonts w:ascii="Times New Roman" w:hAnsi="Times New Roman" w:cs="Times New Roman"/>
          <w:sz w:val="24"/>
          <w:szCs w:val="24"/>
        </w:rPr>
        <w:t>Прошу   предоставить   мне  социальную поддержку по выплате _____________________________________________________________________________________</w:t>
      </w:r>
    </w:p>
    <w:p w:rsidR="002238A7" w:rsidRPr="007861D5" w:rsidRDefault="002238A7" w:rsidP="007861D5">
      <w:pPr>
        <w:spacing w:after="0" w:line="240" w:lineRule="auto"/>
        <w:ind w:firstLine="709"/>
        <w:rPr>
          <w:rFonts w:ascii="Times New Roman" w:hAnsi="Times New Roman" w:cs="Times New Roman"/>
          <w:sz w:val="24"/>
          <w:szCs w:val="24"/>
        </w:rPr>
      </w:pPr>
      <w:proofErr w:type="gramStart"/>
      <w:r w:rsidRPr="007861D5">
        <w:rPr>
          <w:rFonts w:ascii="Times New Roman" w:hAnsi="Times New Roman" w:cs="Times New Roman"/>
          <w:sz w:val="24"/>
          <w:szCs w:val="24"/>
        </w:rPr>
        <w:t xml:space="preserve">(единовременное пособие молодым специалистам, ежемесячное пособие молодым специалистам, </w:t>
      </w:r>
      <w:r w:rsidRPr="007861D5">
        <w:rPr>
          <w:rFonts w:ascii="Times New Roman" w:hAnsi="Times New Roman" w:cs="Times New Roman"/>
          <w:spacing w:val="-3"/>
          <w:sz w:val="24"/>
          <w:szCs w:val="24"/>
        </w:rPr>
        <w:t xml:space="preserve">единовременное пособие при </w:t>
      </w:r>
      <w:proofErr w:type="gramEnd"/>
    </w:p>
    <w:p w:rsidR="002238A7" w:rsidRPr="007861D5" w:rsidRDefault="002238A7" w:rsidP="007861D5">
      <w:pPr>
        <w:spacing w:after="0" w:line="240" w:lineRule="auto"/>
        <w:rPr>
          <w:rFonts w:ascii="Times New Roman" w:hAnsi="Times New Roman" w:cs="Times New Roman"/>
          <w:sz w:val="24"/>
          <w:szCs w:val="24"/>
        </w:rPr>
      </w:pPr>
      <w:r w:rsidRPr="007861D5">
        <w:rPr>
          <w:rFonts w:ascii="Times New Roman" w:hAnsi="Times New Roman" w:cs="Times New Roman"/>
          <w:sz w:val="24"/>
          <w:szCs w:val="24"/>
        </w:rPr>
        <w:t xml:space="preserve">_____________________________________________________________________________________                                     </w:t>
      </w:r>
    </w:p>
    <w:p w:rsidR="002238A7" w:rsidRPr="007861D5" w:rsidRDefault="002238A7" w:rsidP="007861D5">
      <w:pPr>
        <w:spacing w:after="0" w:line="240" w:lineRule="auto"/>
        <w:ind w:left="2832" w:firstLine="708"/>
        <w:rPr>
          <w:rFonts w:ascii="Times New Roman" w:hAnsi="Times New Roman" w:cs="Times New Roman"/>
          <w:sz w:val="24"/>
          <w:szCs w:val="24"/>
        </w:rPr>
      </w:pPr>
      <w:proofErr w:type="gramStart"/>
      <w:r w:rsidRPr="007861D5">
        <w:rPr>
          <w:rFonts w:ascii="Times New Roman" w:hAnsi="Times New Roman" w:cs="Times New Roman"/>
          <w:spacing w:val="-3"/>
          <w:sz w:val="24"/>
          <w:szCs w:val="24"/>
        </w:rPr>
        <w:t>назначении</w:t>
      </w:r>
      <w:proofErr w:type="gramEnd"/>
      <w:r w:rsidRPr="007861D5">
        <w:rPr>
          <w:rFonts w:ascii="Times New Roman" w:hAnsi="Times New Roman" w:cs="Times New Roman"/>
          <w:spacing w:val="-3"/>
          <w:sz w:val="24"/>
          <w:szCs w:val="24"/>
        </w:rPr>
        <w:t xml:space="preserve"> страховой пенсии по старости, компенсационная выплата на оздоровление</w:t>
      </w:r>
      <w:r w:rsidRPr="007861D5">
        <w:rPr>
          <w:rFonts w:ascii="Times New Roman" w:hAnsi="Times New Roman" w:cs="Times New Roman"/>
          <w:sz w:val="24"/>
          <w:szCs w:val="24"/>
        </w:rPr>
        <w:t>)</w:t>
      </w:r>
    </w:p>
    <w:p w:rsidR="002238A7" w:rsidRPr="007861D5" w:rsidRDefault="002238A7" w:rsidP="007861D5">
      <w:pPr>
        <w:spacing w:after="0" w:line="240" w:lineRule="auto"/>
        <w:rPr>
          <w:rFonts w:ascii="Times New Roman" w:hAnsi="Times New Roman" w:cs="Times New Roman"/>
          <w:sz w:val="24"/>
          <w:szCs w:val="24"/>
        </w:rPr>
      </w:pPr>
      <w:r w:rsidRPr="007861D5">
        <w:rPr>
          <w:rFonts w:ascii="Times New Roman" w:hAnsi="Times New Roman" w:cs="Times New Roman"/>
          <w:sz w:val="24"/>
          <w:szCs w:val="24"/>
        </w:rPr>
        <w:t xml:space="preserve">    </w:t>
      </w:r>
    </w:p>
    <w:p w:rsidR="002238A7" w:rsidRPr="007861D5" w:rsidRDefault="002238A7" w:rsidP="007861D5">
      <w:pPr>
        <w:spacing w:after="0" w:line="240" w:lineRule="auto"/>
        <w:ind w:firstLine="709"/>
        <w:rPr>
          <w:rFonts w:ascii="Times New Roman" w:hAnsi="Times New Roman" w:cs="Times New Roman"/>
          <w:sz w:val="24"/>
          <w:szCs w:val="24"/>
        </w:rPr>
      </w:pPr>
      <w:r w:rsidRPr="007861D5">
        <w:rPr>
          <w:rFonts w:ascii="Times New Roman" w:hAnsi="Times New Roman" w:cs="Times New Roman"/>
          <w:sz w:val="24"/>
          <w:szCs w:val="24"/>
        </w:rPr>
        <w:t>Прошу   осуществлять   выплату  социальной поддержки  путем  (</w:t>
      </w:r>
      <w:proofErr w:type="gramStart"/>
      <w:r w:rsidRPr="007861D5">
        <w:rPr>
          <w:rFonts w:ascii="Times New Roman" w:hAnsi="Times New Roman" w:cs="Times New Roman"/>
          <w:sz w:val="24"/>
          <w:szCs w:val="24"/>
        </w:rPr>
        <w:t>нужное</w:t>
      </w:r>
      <w:proofErr w:type="gramEnd"/>
      <w:r w:rsidRPr="007861D5">
        <w:rPr>
          <w:rFonts w:ascii="Times New Roman" w:hAnsi="Times New Roman" w:cs="Times New Roman"/>
          <w:sz w:val="24"/>
          <w:szCs w:val="24"/>
        </w:rPr>
        <w:t xml:space="preserve"> подчеркнуть):</w:t>
      </w:r>
    </w:p>
    <w:p w:rsidR="002238A7" w:rsidRPr="007861D5" w:rsidRDefault="002238A7" w:rsidP="007861D5">
      <w:pPr>
        <w:spacing w:after="0" w:line="240" w:lineRule="auto"/>
        <w:ind w:firstLine="709"/>
        <w:rPr>
          <w:rFonts w:ascii="Times New Roman" w:hAnsi="Times New Roman" w:cs="Times New Roman"/>
          <w:sz w:val="24"/>
          <w:szCs w:val="24"/>
        </w:rPr>
      </w:pPr>
    </w:p>
    <w:p w:rsidR="002238A7" w:rsidRPr="007861D5" w:rsidRDefault="002238A7" w:rsidP="007861D5">
      <w:pPr>
        <w:spacing w:after="0" w:line="240" w:lineRule="auto"/>
        <w:ind w:firstLine="709"/>
        <w:rPr>
          <w:rFonts w:ascii="Times New Roman" w:hAnsi="Times New Roman" w:cs="Times New Roman"/>
          <w:sz w:val="24"/>
          <w:szCs w:val="24"/>
        </w:rPr>
      </w:pPr>
      <w:r w:rsidRPr="007861D5">
        <w:rPr>
          <w:rFonts w:ascii="Times New Roman" w:hAnsi="Times New Roman" w:cs="Times New Roman"/>
          <w:sz w:val="24"/>
          <w:szCs w:val="24"/>
        </w:rPr>
        <w:t>1) перечисления на лицевой счет банковской карты __________________________________;</w:t>
      </w:r>
    </w:p>
    <w:p w:rsidR="002238A7" w:rsidRPr="007861D5" w:rsidRDefault="002238A7" w:rsidP="007861D5">
      <w:pPr>
        <w:spacing w:after="0" w:line="240" w:lineRule="auto"/>
        <w:ind w:firstLine="709"/>
        <w:rPr>
          <w:rFonts w:ascii="Times New Roman" w:hAnsi="Times New Roman" w:cs="Times New Roman"/>
          <w:sz w:val="24"/>
          <w:szCs w:val="24"/>
        </w:rPr>
      </w:pPr>
      <w:r w:rsidRPr="007861D5">
        <w:rPr>
          <w:rFonts w:ascii="Times New Roman" w:hAnsi="Times New Roman" w:cs="Times New Roman"/>
          <w:sz w:val="24"/>
          <w:szCs w:val="24"/>
        </w:rPr>
        <w:t xml:space="preserve">                                                                                                         (указать номер лицевого счета)</w:t>
      </w:r>
    </w:p>
    <w:p w:rsidR="002238A7" w:rsidRPr="007861D5" w:rsidRDefault="002238A7" w:rsidP="007861D5">
      <w:pPr>
        <w:spacing w:after="0" w:line="240" w:lineRule="auto"/>
        <w:ind w:firstLine="709"/>
        <w:rPr>
          <w:rFonts w:ascii="Times New Roman" w:hAnsi="Times New Roman" w:cs="Times New Roman"/>
          <w:sz w:val="24"/>
          <w:szCs w:val="24"/>
        </w:rPr>
      </w:pPr>
      <w:r w:rsidRPr="007861D5">
        <w:rPr>
          <w:rFonts w:ascii="Times New Roman" w:hAnsi="Times New Roman" w:cs="Times New Roman"/>
          <w:sz w:val="24"/>
          <w:szCs w:val="24"/>
        </w:rPr>
        <w:t>2)  наличными  денежными  средствами.</w:t>
      </w:r>
    </w:p>
    <w:p w:rsidR="002238A7" w:rsidRPr="007861D5" w:rsidRDefault="002238A7" w:rsidP="007861D5">
      <w:pPr>
        <w:spacing w:after="0" w:line="240" w:lineRule="auto"/>
        <w:ind w:firstLine="709"/>
        <w:rPr>
          <w:rFonts w:ascii="Times New Roman" w:hAnsi="Times New Roman" w:cs="Times New Roman"/>
          <w:sz w:val="24"/>
          <w:szCs w:val="24"/>
        </w:rPr>
      </w:pPr>
    </w:p>
    <w:p w:rsidR="002238A7" w:rsidRPr="007861D5" w:rsidRDefault="002238A7" w:rsidP="007861D5">
      <w:pPr>
        <w:spacing w:after="0" w:line="240" w:lineRule="auto"/>
        <w:ind w:firstLine="709"/>
        <w:rPr>
          <w:rFonts w:ascii="Times New Roman" w:hAnsi="Times New Roman" w:cs="Times New Roman"/>
          <w:sz w:val="24"/>
          <w:szCs w:val="24"/>
        </w:rPr>
      </w:pPr>
      <w:r w:rsidRPr="007861D5">
        <w:rPr>
          <w:rFonts w:ascii="Times New Roman" w:hAnsi="Times New Roman" w:cs="Times New Roman"/>
          <w:sz w:val="24"/>
          <w:szCs w:val="24"/>
        </w:rPr>
        <w:t>К заявлению прилагаются следующие документы:</w:t>
      </w:r>
    </w:p>
    <w:p w:rsidR="002238A7" w:rsidRPr="007861D5" w:rsidRDefault="002238A7" w:rsidP="007C7876">
      <w:pPr>
        <w:spacing w:line="240" w:lineRule="auto"/>
        <w:rPr>
          <w:rFonts w:ascii="Times New Roman" w:hAnsi="Times New Roman" w:cs="Times New Roman"/>
          <w:sz w:val="24"/>
          <w:szCs w:val="24"/>
        </w:rPr>
      </w:pPr>
      <w:r w:rsidRPr="007861D5">
        <w:rPr>
          <w:rFonts w:ascii="Times New Roman" w:hAnsi="Times New Roman" w:cs="Times New Roman"/>
          <w:sz w:val="24"/>
          <w:szCs w:val="24"/>
        </w:rPr>
        <w:t>__________________________________________________________________________.</w:t>
      </w:r>
    </w:p>
    <w:p w:rsidR="002238A7" w:rsidRPr="007861D5" w:rsidRDefault="002238A7" w:rsidP="007C7876">
      <w:pPr>
        <w:spacing w:line="240" w:lineRule="auto"/>
        <w:rPr>
          <w:rFonts w:ascii="Times New Roman" w:hAnsi="Times New Roman" w:cs="Times New Roman"/>
          <w:sz w:val="24"/>
          <w:szCs w:val="24"/>
        </w:rPr>
      </w:pPr>
    </w:p>
    <w:p w:rsidR="002238A7" w:rsidRDefault="002238A7" w:rsidP="007861D5">
      <w:pPr>
        <w:spacing w:line="240" w:lineRule="auto"/>
        <w:rPr>
          <w:rFonts w:ascii="Times New Roman" w:hAnsi="Times New Roman" w:cs="Times New Roman"/>
          <w:sz w:val="24"/>
          <w:szCs w:val="24"/>
        </w:rPr>
      </w:pPr>
      <w:r w:rsidRPr="007861D5">
        <w:rPr>
          <w:rFonts w:ascii="Times New Roman" w:hAnsi="Times New Roman" w:cs="Times New Roman"/>
          <w:sz w:val="24"/>
          <w:szCs w:val="24"/>
        </w:rPr>
        <w:t xml:space="preserve">Дата                                                          </w:t>
      </w:r>
      <w:r w:rsidRPr="007861D5">
        <w:rPr>
          <w:rFonts w:ascii="Times New Roman" w:hAnsi="Times New Roman" w:cs="Times New Roman"/>
          <w:sz w:val="24"/>
          <w:szCs w:val="24"/>
        </w:rPr>
        <w:tab/>
      </w:r>
      <w:r w:rsidRPr="007861D5">
        <w:rPr>
          <w:rFonts w:ascii="Times New Roman" w:hAnsi="Times New Roman" w:cs="Times New Roman"/>
          <w:sz w:val="24"/>
          <w:szCs w:val="24"/>
        </w:rPr>
        <w:tab/>
      </w:r>
      <w:r w:rsidRPr="007861D5">
        <w:rPr>
          <w:rFonts w:ascii="Times New Roman" w:hAnsi="Times New Roman" w:cs="Times New Roman"/>
          <w:sz w:val="24"/>
          <w:szCs w:val="24"/>
        </w:rPr>
        <w:tab/>
      </w:r>
      <w:r w:rsidRPr="007861D5">
        <w:rPr>
          <w:rFonts w:ascii="Times New Roman" w:hAnsi="Times New Roman" w:cs="Times New Roman"/>
          <w:sz w:val="24"/>
          <w:szCs w:val="24"/>
        </w:rPr>
        <w:tab/>
      </w:r>
      <w:r w:rsidRPr="007861D5">
        <w:rPr>
          <w:rFonts w:ascii="Times New Roman" w:hAnsi="Times New Roman" w:cs="Times New Roman"/>
          <w:sz w:val="24"/>
          <w:szCs w:val="24"/>
        </w:rPr>
        <w:tab/>
      </w:r>
      <w:r w:rsidRPr="007861D5">
        <w:rPr>
          <w:rFonts w:ascii="Times New Roman" w:hAnsi="Times New Roman" w:cs="Times New Roman"/>
          <w:sz w:val="24"/>
          <w:szCs w:val="24"/>
        </w:rPr>
        <w:tab/>
      </w:r>
      <w:r w:rsidRPr="007861D5">
        <w:rPr>
          <w:rFonts w:ascii="Times New Roman" w:hAnsi="Times New Roman" w:cs="Times New Roman"/>
          <w:sz w:val="24"/>
          <w:szCs w:val="24"/>
        </w:rPr>
        <w:tab/>
      </w:r>
      <w:r w:rsidRPr="007861D5">
        <w:rPr>
          <w:rFonts w:ascii="Times New Roman" w:hAnsi="Times New Roman" w:cs="Times New Roman"/>
          <w:sz w:val="24"/>
          <w:szCs w:val="24"/>
        </w:rPr>
        <w:tab/>
        <w:t>Подпись</w:t>
      </w:r>
    </w:p>
    <w:p w:rsidR="007861D5" w:rsidRPr="007861D5" w:rsidRDefault="007861D5" w:rsidP="007861D5">
      <w:pPr>
        <w:spacing w:line="240" w:lineRule="auto"/>
        <w:rPr>
          <w:rFonts w:ascii="Times New Roman" w:hAnsi="Times New Roman" w:cs="Times New Roman"/>
          <w:sz w:val="24"/>
          <w:szCs w:val="24"/>
        </w:rPr>
      </w:pPr>
    </w:p>
    <w:p w:rsidR="002238A7" w:rsidRPr="00086D39" w:rsidRDefault="002238A7" w:rsidP="007861D5">
      <w:pPr>
        <w:spacing w:after="0" w:line="240" w:lineRule="auto"/>
        <w:ind w:left="4248" w:firstLine="708"/>
        <w:outlineLvl w:val="1"/>
        <w:rPr>
          <w:rFonts w:ascii="Times New Roman" w:hAnsi="Times New Roman" w:cs="Times New Roman"/>
          <w:sz w:val="28"/>
          <w:szCs w:val="28"/>
        </w:rPr>
      </w:pPr>
      <w:r w:rsidRPr="00086D39">
        <w:rPr>
          <w:rFonts w:ascii="Times New Roman" w:hAnsi="Times New Roman" w:cs="Times New Roman"/>
          <w:sz w:val="28"/>
          <w:szCs w:val="28"/>
        </w:rPr>
        <w:lastRenderedPageBreak/>
        <w:t>Приложение № 2</w:t>
      </w:r>
    </w:p>
    <w:p w:rsidR="007861D5" w:rsidRPr="007861D5" w:rsidRDefault="007861D5" w:rsidP="007861D5">
      <w:pPr>
        <w:spacing w:after="0" w:line="240" w:lineRule="auto"/>
        <w:ind w:left="4956"/>
        <w:rPr>
          <w:rFonts w:ascii="Times New Roman" w:hAnsi="Times New Roman" w:cs="Times New Roman"/>
          <w:sz w:val="28"/>
          <w:szCs w:val="28"/>
        </w:rPr>
      </w:pPr>
      <w:r w:rsidRPr="007861D5">
        <w:rPr>
          <w:rFonts w:ascii="Times New Roman" w:hAnsi="Times New Roman" w:cs="Times New Roman"/>
          <w:bCs/>
          <w:sz w:val="28"/>
          <w:szCs w:val="28"/>
        </w:rPr>
        <w:t xml:space="preserve">к административному регламенту  предоставления  Администрацией муниципального образования Ямальский район  государственной услуги  </w:t>
      </w:r>
      <w:r w:rsidRPr="007861D5">
        <w:rPr>
          <w:rFonts w:ascii="Times New Roman" w:hAnsi="Times New Roman" w:cs="Times New Roman"/>
          <w:sz w:val="28"/>
          <w:szCs w:val="28"/>
        </w:rPr>
        <w:t>«Предоставление мер социальной поддержки работникам муниципальных организаций, входящих в систему образования</w:t>
      </w:r>
      <w:r w:rsidRPr="007861D5">
        <w:rPr>
          <w:rFonts w:ascii="Times New Roman" w:hAnsi="Times New Roman" w:cs="Times New Roman"/>
          <w:sz w:val="28"/>
          <w:szCs w:val="28"/>
        </w:rPr>
        <w:br/>
        <w:t>Ямало-Ненецкого автономного округа»</w:t>
      </w:r>
    </w:p>
    <w:p w:rsidR="002238A7" w:rsidRPr="00086D39" w:rsidRDefault="002238A7" w:rsidP="007C7876">
      <w:pPr>
        <w:spacing w:line="240" w:lineRule="auto"/>
        <w:outlineLvl w:val="1"/>
        <w:rPr>
          <w:rFonts w:ascii="Times New Roman" w:hAnsi="Times New Roman" w:cs="Times New Roman"/>
          <w:sz w:val="28"/>
          <w:szCs w:val="28"/>
        </w:rPr>
      </w:pPr>
    </w:p>
    <w:p w:rsidR="002238A7" w:rsidRPr="00086D39" w:rsidRDefault="002238A7" w:rsidP="007C7876">
      <w:pPr>
        <w:spacing w:line="240" w:lineRule="auto"/>
        <w:ind w:right="125"/>
        <w:jc w:val="center"/>
        <w:rPr>
          <w:rFonts w:ascii="Times New Roman" w:hAnsi="Times New Roman" w:cs="Times New Roman"/>
          <w:b/>
          <w:sz w:val="28"/>
          <w:szCs w:val="28"/>
        </w:rPr>
      </w:pPr>
      <w:r w:rsidRPr="00086D39">
        <w:rPr>
          <w:rFonts w:ascii="Times New Roman" w:hAnsi="Times New Roman" w:cs="Times New Roman"/>
          <w:b/>
          <w:sz w:val="28"/>
          <w:szCs w:val="28"/>
        </w:rPr>
        <w:t>БЛОК-СХЕМА</w:t>
      </w:r>
    </w:p>
    <w:p w:rsidR="002238A7" w:rsidRPr="00086D39" w:rsidRDefault="00D74305" w:rsidP="007C7876">
      <w:pPr>
        <w:spacing w:line="240" w:lineRule="auto"/>
        <w:rPr>
          <w:rFonts w:ascii="Times New Roman" w:hAnsi="Times New Roman" w:cs="Times New Roman"/>
          <w:sz w:val="28"/>
          <w:szCs w:val="28"/>
        </w:rPr>
      </w:pPr>
      <w:r>
        <w:rPr>
          <w:rFonts w:ascii="Times New Roman" w:hAnsi="Times New Roman" w:cs="Times New Roman"/>
          <w:noProof/>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0" o:spid="_x0000_s1027" type="#_x0000_t67" style="position:absolute;margin-left:410.2pt;margin-top:364.65pt;width:16.55pt;height:22.1pt;z-index:251661312;visibility:visible;v-text-anchor:middle" adj="10800" strokeweight="1.5pt"/>
        </w:pict>
      </w:r>
      <w:r>
        <w:rPr>
          <w:rFonts w:ascii="Times New Roman" w:hAnsi="Times New Roman" w:cs="Times New Roman"/>
          <w:noProof/>
          <w:sz w:val="28"/>
          <w:szCs w:val="28"/>
        </w:rPr>
        <w:pict>
          <v:rect id="Прямоугольник 5" o:spid="_x0000_s1032" style="position:absolute;margin-left:338.75pt;margin-top:386.75pt;width:167.05pt;height:35.95pt;z-index:251666432;visibility:visible;v-text-anchor:middle" filled="f" strokeweight="2pt">
            <v:textbox style="mso-next-textbox:#Прямоугольник 5">
              <w:txbxContent>
                <w:p w:rsidR="002238A7" w:rsidRPr="00993900" w:rsidRDefault="002238A7" w:rsidP="002238A7">
                  <w:pPr>
                    <w:shd w:val="clear" w:color="auto" w:fill="FFFFFF"/>
                    <w:jc w:val="center"/>
                    <w:rPr>
                      <w:rFonts w:ascii="Times New Roman" w:hAnsi="Times New Roman" w:cs="Times New Roman"/>
                      <w:sz w:val="24"/>
                      <w:szCs w:val="24"/>
                    </w:rPr>
                  </w:pPr>
                  <w:r>
                    <w:rPr>
                      <w:rFonts w:ascii="Times New Roman" w:hAnsi="Times New Roman" w:cs="Times New Roman"/>
                      <w:sz w:val="24"/>
                      <w:szCs w:val="24"/>
                    </w:rPr>
                    <w:t>Выплата социальной поддержки</w:t>
                  </w:r>
                </w:p>
              </w:txbxContent>
            </v:textbox>
          </v:rect>
        </w:pict>
      </w: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26" type="#_x0000_t32" style="position:absolute;margin-left:247.8pt;margin-top:364.1pt;width:106pt;height:91.35pt;flip:y;z-index:251660288" o:connectortype="straight" strokeweight="2pt">
            <v:shadow type="perspective" color="#622423" opacity=".5" offset="1pt" offset2="-1pt"/>
          </v:shape>
        </w:pict>
      </w:r>
      <w:r>
        <w:rPr>
          <w:rFonts w:ascii="Times New Roman" w:hAnsi="Times New Roman" w:cs="Times New Roman"/>
          <w:noProof/>
          <w:sz w:val="28"/>
          <w:szCs w:val="28"/>
        </w:rPr>
        <w:pict>
          <v:shape id="_x0000_s1043" type="#_x0000_t32" style="position:absolute;margin-left:87.9pt;margin-top:364.65pt;width:160.3pt;height:91.35pt;z-index:251677696" o:connectortype="straight" strokeweight="2pt">
            <v:shadow type="perspective" color="#622423" opacity=".5" offset="1pt" offset2="-1pt"/>
          </v:shape>
        </w:pict>
      </w:r>
      <w:r>
        <w:rPr>
          <w:rFonts w:ascii="Times New Roman" w:hAnsi="Times New Roman" w:cs="Times New Roman"/>
          <w:noProof/>
          <w:sz w:val="28"/>
          <w:szCs w:val="28"/>
        </w:rPr>
        <w:pict>
          <v:rect id="Прямоугольник 7" o:spid="_x0000_s1034" style="position:absolute;margin-left:42.45pt;margin-top:455.85pt;width:438.15pt;height:46.95pt;z-index:251668480;visibility:visible;v-text-anchor:middle" filled="f" strokeweight="2pt">
            <v:textbox style="mso-next-textbox:#Прямоугольник 7">
              <w:txbxContent>
                <w:p w:rsidR="002238A7" w:rsidRPr="00993900" w:rsidRDefault="002238A7" w:rsidP="002238A7">
                  <w:pPr>
                    <w:shd w:val="clear" w:color="auto" w:fill="FFFFFF"/>
                    <w:jc w:val="center"/>
                    <w:rPr>
                      <w:rFonts w:ascii="Times New Roman" w:hAnsi="Times New Roman" w:cs="Times New Roman"/>
                      <w:sz w:val="24"/>
                      <w:szCs w:val="24"/>
                    </w:rPr>
                  </w:pPr>
                  <w:r>
                    <w:rPr>
                      <w:rFonts w:ascii="Times New Roman" w:hAnsi="Times New Roman" w:cs="Times New Roman"/>
                      <w:sz w:val="24"/>
                      <w:szCs w:val="24"/>
                    </w:rPr>
                    <w:t>Выдача (направление) заявителю решения об отказе  либо объявление под подпись приказа о выплате социальной поддержки</w:t>
                  </w:r>
                </w:p>
              </w:txbxContent>
            </v:textbox>
          </v:rect>
        </w:pict>
      </w:r>
      <w:r>
        <w:rPr>
          <w:rFonts w:ascii="Times New Roman" w:hAnsi="Times New Roman" w:cs="Times New Roman"/>
          <w:noProof/>
          <w:sz w:val="28"/>
          <w:szCs w:val="28"/>
        </w:rPr>
        <w:pict>
          <v:shape id="Стрелка вниз 9" o:spid="_x0000_s1036" type="#_x0000_t67" style="position:absolute;margin-left:247.8pt;margin-top:76.25pt;width:33.25pt;height:26.3pt;z-index:251670528;visibility:visible;v-text-anchor:middle" adj="10800" strokeweight="1.5pt"/>
        </w:pict>
      </w:r>
      <w:r>
        <w:rPr>
          <w:rFonts w:ascii="Times New Roman" w:hAnsi="Times New Roman" w:cs="Times New Roman"/>
          <w:noProof/>
          <w:sz w:val="28"/>
          <w:szCs w:val="28"/>
        </w:rPr>
        <w:pict>
          <v:shape id="_x0000_s1037" type="#_x0000_t67" style="position:absolute;margin-left:248.05pt;margin-top:134.65pt;width:29.7pt;height:21.7pt;z-index:251671552;visibility:visible;v-text-anchor:middle" adj="10800" strokeweight="1.5pt"/>
        </w:pict>
      </w:r>
      <w:r>
        <w:rPr>
          <w:rFonts w:ascii="Times New Roman" w:hAnsi="Times New Roman" w:cs="Times New Roman"/>
          <w:noProof/>
          <w:sz w:val="28"/>
          <w:szCs w:val="28"/>
        </w:rPr>
        <w:pict>
          <v:shape id="_x0000_s1042" type="#_x0000_t67" style="position:absolute;margin-left:252.7pt;margin-top:216.1pt;width:25.2pt;height:20.65pt;z-index:251676672;visibility:visible;v-text-anchor:middle" adj="10800" strokeweight="1.5pt"/>
        </w:pict>
      </w:r>
      <w:r>
        <w:rPr>
          <w:rFonts w:ascii="Times New Roman" w:hAnsi="Times New Roman" w:cs="Times New Roman"/>
          <w:noProof/>
          <w:sz w:val="28"/>
          <w:szCs w:val="28"/>
        </w:rPr>
        <w:pict>
          <v:rect id="Прямоугольник 3" o:spid="_x0000_s1030" style="position:absolute;margin-left:143.8pt;margin-top:238.15pt;width:242.2pt;height:54.95pt;z-index:251664384;visibility:visible;mso-width-relative:margin;v-text-anchor:middle" filled="f" strokeweight="2pt">
            <v:textbox style="mso-next-textbox:#Прямоугольник 3">
              <w:txbxContent>
                <w:p w:rsidR="002238A7" w:rsidRPr="00993900" w:rsidRDefault="002238A7" w:rsidP="002238A7">
                  <w:pPr>
                    <w:shd w:val="clear" w:color="auto" w:fill="FFFFFF"/>
                    <w:jc w:val="center"/>
                    <w:rPr>
                      <w:rFonts w:ascii="Times New Roman" w:hAnsi="Times New Roman" w:cs="Times New Roman"/>
                      <w:sz w:val="24"/>
                      <w:szCs w:val="24"/>
                    </w:rPr>
                  </w:pPr>
                  <w:r>
                    <w:rPr>
                      <w:rFonts w:ascii="Times New Roman" w:hAnsi="Times New Roman" w:cs="Times New Roman"/>
                      <w:sz w:val="24"/>
                      <w:szCs w:val="24"/>
                    </w:rPr>
                    <w:t>Основание для отказа в предоставлении государственной услуги</w:t>
                  </w:r>
                </w:p>
              </w:txbxContent>
            </v:textbox>
          </v:rect>
        </w:pict>
      </w:r>
      <w:r>
        <w:rPr>
          <w:rFonts w:ascii="Times New Roman" w:hAnsi="Times New Roman" w:cs="Times New Roman"/>
          <w:noProof/>
          <w:sz w:val="28"/>
          <w:szCs w:val="28"/>
        </w:rPr>
        <w:pict>
          <v:rect id="Прямоугольник 6" o:spid="_x0000_s1033" style="position:absolute;margin-left:66.25pt;margin-top:161.15pt;width:390.55pt;height:52.4pt;z-index:251667456;visibility:visible;v-text-anchor:middle" filled="f" strokeweight="2pt">
            <v:textbox style="mso-next-textbox:#Прямоугольник 6">
              <w:txbxContent>
                <w:p w:rsidR="002238A7" w:rsidRPr="00993900" w:rsidRDefault="002238A7" w:rsidP="002238A7">
                  <w:pPr>
                    <w:shd w:val="clear" w:color="auto" w:fill="FFFFFF"/>
                    <w:jc w:val="center"/>
                    <w:rPr>
                      <w:rFonts w:ascii="Times New Roman" w:hAnsi="Times New Roman" w:cs="Times New Roman"/>
                      <w:sz w:val="24"/>
                      <w:szCs w:val="24"/>
                    </w:rPr>
                  </w:pPr>
                  <w:r>
                    <w:rPr>
                      <w:rFonts w:ascii="Times New Roman" w:hAnsi="Times New Roman" w:cs="Times New Roman"/>
                      <w:sz w:val="24"/>
                      <w:szCs w:val="24"/>
                    </w:rPr>
                    <w:t>Взаимодействие исполнителей государственной услуги с иными органами и организациями, участвующими в предоставлении государственной услуги</w:t>
                  </w:r>
                </w:p>
              </w:txbxContent>
            </v:textbox>
          </v:rect>
        </w:pict>
      </w:r>
      <w:r>
        <w:rPr>
          <w:rFonts w:ascii="Times New Roman" w:hAnsi="Times New Roman" w:cs="Times New Roman"/>
          <w:noProof/>
          <w:sz w:val="28"/>
          <w:szCs w:val="28"/>
        </w:rPr>
        <w:pict>
          <v:rect id="Прямоугольник 2" o:spid="_x0000_s1029" style="position:absolute;margin-left:126.7pt;margin-top:106.55pt;width:278.3pt;height:26.85pt;z-index:251663360;visibility:visible;mso-width-relative:margin;mso-height-relative:margin;v-text-anchor:middle" filled="f" strokeweight="2pt">
            <v:textbox style="mso-next-textbox:#Прямоугольник 2">
              <w:txbxContent>
                <w:p w:rsidR="002238A7" w:rsidRPr="00993900" w:rsidRDefault="002238A7" w:rsidP="002238A7">
                  <w:pPr>
                    <w:shd w:val="clear" w:color="auto" w:fill="FFFFFF"/>
                    <w:jc w:val="center"/>
                    <w:rPr>
                      <w:rFonts w:ascii="Times New Roman" w:hAnsi="Times New Roman" w:cs="Times New Roman"/>
                      <w:sz w:val="24"/>
                      <w:szCs w:val="24"/>
                    </w:rPr>
                  </w:pPr>
                  <w:r w:rsidRPr="00993900">
                    <w:rPr>
                      <w:rFonts w:ascii="Times New Roman" w:hAnsi="Times New Roman" w:cs="Times New Roman"/>
                      <w:sz w:val="24"/>
                      <w:szCs w:val="24"/>
                    </w:rPr>
                    <w:t xml:space="preserve">Рассмотрение </w:t>
                  </w:r>
                  <w:r>
                    <w:rPr>
                      <w:rFonts w:ascii="Times New Roman" w:hAnsi="Times New Roman" w:cs="Times New Roman"/>
                      <w:sz w:val="24"/>
                      <w:szCs w:val="24"/>
                    </w:rPr>
                    <w:t>заявления и документов</w:t>
                  </w:r>
                </w:p>
              </w:txbxContent>
            </v:textbox>
          </v:rect>
        </w:pict>
      </w:r>
      <w:r>
        <w:rPr>
          <w:rFonts w:ascii="Times New Roman" w:hAnsi="Times New Roman" w:cs="Times New Roman"/>
          <w:noProof/>
          <w:sz w:val="28"/>
          <w:szCs w:val="28"/>
        </w:rPr>
        <w:pict>
          <v:rect id="Прямоугольник 1" o:spid="_x0000_s1028" style="position:absolute;margin-left:150.9pt;margin-top:29.1pt;width:235.95pt;height:45pt;z-index:251662336;visibility:visible;v-text-anchor:middle" filled="f" strokeweight="2pt">
            <v:textbox style="mso-next-textbox:#Прямоугольник 1">
              <w:txbxContent>
                <w:p w:rsidR="002238A7" w:rsidRPr="00993900" w:rsidRDefault="002238A7" w:rsidP="002238A7">
                  <w:pPr>
                    <w:shd w:val="clear" w:color="auto" w:fill="FFFFFF"/>
                    <w:jc w:val="center"/>
                    <w:rPr>
                      <w:rFonts w:ascii="Times New Roman" w:hAnsi="Times New Roman" w:cs="Times New Roman"/>
                      <w:sz w:val="24"/>
                      <w:szCs w:val="24"/>
                    </w:rPr>
                  </w:pPr>
                  <w:r w:rsidRPr="00993900">
                    <w:rPr>
                      <w:rFonts w:ascii="Times New Roman" w:hAnsi="Times New Roman" w:cs="Times New Roman"/>
                      <w:sz w:val="24"/>
                      <w:szCs w:val="24"/>
                    </w:rPr>
                    <w:t xml:space="preserve">Прием и регистрация </w:t>
                  </w:r>
                  <w:r>
                    <w:rPr>
                      <w:rFonts w:ascii="Times New Roman" w:hAnsi="Times New Roman" w:cs="Times New Roman"/>
                      <w:sz w:val="24"/>
                      <w:szCs w:val="24"/>
                    </w:rPr>
                    <w:t xml:space="preserve">заявления и </w:t>
                  </w:r>
                  <w:r w:rsidRPr="00993900">
                    <w:rPr>
                      <w:rFonts w:ascii="Times New Roman" w:hAnsi="Times New Roman" w:cs="Times New Roman"/>
                      <w:sz w:val="24"/>
                      <w:szCs w:val="24"/>
                    </w:rPr>
                    <w:t xml:space="preserve">документов </w:t>
                  </w:r>
                </w:p>
              </w:txbxContent>
            </v:textbox>
          </v:rect>
        </w:pict>
      </w:r>
      <w:r>
        <w:rPr>
          <w:rFonts w:ascii="Times New Roman" w:hAnsi="Times New Roman" w:cs="Times New Roman"/>
          <w:noProof/>
          <w:sz w:val="28"/>
          <w:szCs w:val="28"/>
        </w:rPr>
        <w:pict>
          <v:rect id="Прямоугольник 8" o:spid="_x0000_s1035" style="position:absolute;margin-left:269.6pt;margin-top:305.8pt;width:236.05pt;height:58.85pt;z-index:251669504;visibility:visible;v-text-anchor:middle" filled="f" strokeweight="2pt">
            <v:textbox style="mso-next-textbox:#Прямоугольник 8">
              <w:txbxContent>
                <w:p w:rsidR="002238A7" w:rsidRDefault="002238A7" w:rsidP="002238A7">
                  <w:pPr>
                    <w:shd w:val="clear" w:color="auto" w:fill="FFFFFF"/>
                    <w:jc w:val="center"/>
                    <w:rPr>
                      <w:rFonts w:ascii="Times New Roman" w:hAnsi="Times New Roman" w:cs="Times New Roman"/>
                      <w:sz w:val="24"/>
                      <w:szCs w:val="24"/>
                    </w:rPr>
                  </w:pPr>
                </w:p>
                <w:p w:rsidR="002238A7" w:rsidRPr="00993900" w:rsidRDefault="002238A7" w:rsidP="002238A7">
                  <w:pPr>
                    <w:shd w:val="clear" w:color="auto" w:fill="FFFFFF"/>
                    <w:jc w:val="center"/>
                    <w:rPr>
                      <w:rFonts w:ascii="Times New Roman" w:hAnsi="Times New Roman" w:cs="Times New Roman"/>
                      <w:sz w:val="24"/>
                      <w:szCs w:val="24"/>
                    </w:rPr>
                  </w:pPr>
                  <w:r>
                    <w:rPr>
                      <w:rFonts w:ascii="Times New Roman" w:hAnsi="Times New Roman" w:cs="Times New Roman"/>
                      <w:sz w:val="24"/>
                      <w:szCs w:val="24"/>
                    </w:rPr>
                    <w:t>Приказ о выплате социальной поддержки</w:t>
                  </w:r>
                </w:p>
              </w:txbxContent>
            </v:textbox>
          </v:rect>
        </w:pict>
      </w:r>
      <w:r>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Надпись 2" o:spid="_x0000_s1040" type="#_x0000_t202" style="position:absolute;margin-left:395.55pt;margin-top:226.8pt;width:50.3pt;height:33.25pt;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" filled="f" stroked="f">
            <v:textbox style="mso-next-textbox:#Надпись 2">
              <w:txbxContent>
                <w:p w:rsidR="002238A7" w:rsidRPr="00F0786F" w:rsidRDefault="002238A7" w:rsidP="002238A7">
                  <w:pPr>
                    <w:rPr>
                      <w:rFonts w:ascii="Times New Roman" w:hAnsi="Times New Roman" w:cs="Times New Roman"/>
                      <w:sz w:val="32"/>
                      <w:szCs w:val="32"/>
                    </w:rPr>
                  </w:pPr>
                  <w:r w:rsidRPr="00F0786F">
                    <w:rPr>
                      <w:rFonts w:ascii="Times New Roman" w:hAnsi="Times New Roman" w:cs="Times New Roman"/>
                      <w:sz w:val="32"/>
                      <w:szCs w:val="32"/>
                    </w:rPr>
                    <w:t>нет</w:t>
                  </w:r>
                </w:p>
              </w:txbxContent>
            </v:textbox>
          </v:shape>
        </w:pict>
      </w:r>
      <w:r>
        <w:rPr>
          <w:rFonts w:ascii="Times New Roman" w:hAnsi="Times New Roman" w:cs="Times New Roman"/>
          <w:noProof/>
          <w:sz w:val="28"/>
          <w:szCs w:val="28"/>
        </w:rPr>
        <w:pict>
          <v:shape id="_x0000_s1041" type="#_x0000_t202" style="position:absolute;margin-left:90.7pt;margin-top:226.75pt;width:41.55pt;height:33.25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" filled="f" stroked="f">
            <v:textbox style="mso-next-textbox:#_x0000_s1041">
              <w:txbxContent>
                <w:p w:rsidR="002238A7" w:rsidRPr="00F0786F" w:rsidRDefault="002238A7" w:rsidP="002238A7">
                  <w:pPr>
                    <w:rPr>
                      <w:rFonts w:ascii="Times New Roman" w:hAnsi="Times New Roman" w:cs="Times New Roman"/>
                      <w:sz w:val="32"/>
                      <w:szCs w:val="32"/>
                    </w:rPr>
                  </w:pPr>
                  <w:r w:rsidRPr="00F0786F">
                    <w:rPr>
                      <w:rFonts w:ascii="Times New Roman" w:hAnsi="Times New Roman" w:cs="Times New Roman"/>
                      <w:sz w:val="32"/>
                      <w:szCs w:val="32"/>
                    </w:rPr>
                    <w:t>да</w:t>
                  </w:r>
                </w:p>
              </w:txbxContent>
            </v:textbox>
          </v:shape>
        </w:pict>
      </w:r>
      <w:r>
        <w:rPr>
          <w:rFonts w:ascii="Times New Roman" w:hAnsi="Times New Roman" w:cs="Times New Roman"/>
          <w:noProof/>
          <w:sz w:val="28"/>
          <w:szCs w:val="28"/>
        </w:rPr>
        <w:pict>
          <v:shape id="Стрелка углом вверх 23" o:spid="_x0000_s1039" style="position:absolute;margin-left:56.65pt;margin-top:254.05pt;width:85.75pt;height:48.4pt;rotation:18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89074,614510" path="m,460883r858633,l858633,153628r-76814,l935447,r153627,153628l1012260,153628r,460882l,614510,,460883xe" strokeweight="1.5pt">
            <v:path arrowok="t" o:connecttype="custom" o:connectlocs="0,460883;858633,460883;858633,153628;781819,153628;935447,0;1089074,153628;1012260,153628;1012260,614510;0,614510;0,460883" o:connectangles="0,0,0,0,0,0,0,0,0,0"/>
          </v:shape>
        </w:pict>
      </w:r>
      <w:r>
        <w:rPr>
          <w:rFonts w:ascii="Times New Roman" w:hAnsi="Times New Roman" w:cs="Times New Roman"/>
          <w:noProof/>
          <w:sz w:val="28"/>
          <w:szCs w:val="28"/>
        </w:rPr>
        <w:pict>
          <v:shape id="Стрелка углом 21" o:spid="_x0000_s1038" style="position:absolute;margin-left:401.7pt;margin-top:237.8pt;width:52.6pt;height:82.35pt;rotation:9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68020,1045845" path="m,1045845l,83503r,l501015,83503,501015,,668020,167005,501015,334010r,-83502l167005,250508r,l167005,1045845,,1045845xe" strokeweight="1.5pt">
            <v:path arrowok="t" o:connecttype="custom" o:connectlocs="0,1045845;0,83503;0,83503;501015,83503;501015,0;668020,167005;501015,334010;501015,250508;167005,250508;167005,250508;167005,1045845;0,1045845" o:connectangles="0,0,0,0,0,0,0,0,0,0,0,0"/>
          </v:shape>
        </w:pict>
      </w:r>
      <w:r>
        <w:rPr>
          <w:rFonts w:ascii="Times New Roman" w:hAnsi="Times New Roman" w:cs="Times New Roman"/>
          <w:noProof/>
          <w:sz w:val="28"/>
          <w:szCs w:val="28"/>
        </w:rPr>
        <w:pict>
          <v:rect id="Прямоугольник 4" o:spid="_x0000_s1031" style="position:absolute;margin-left:-1.4pt;margin-top:305.25pt;width:236.05pt;height:58.85pt;z-index:251665408;visibility:visible;v-text-anchor:middle" filled="f" strokeweight="2pt">
            <v:textbox style="mso-next-textbox:#Прямоугольник 4">
              <w:txbxContent>
                <w:p w:rsidR="002238A7" w:rsidRDefault="002238A7" w:rsidP="002238A7">
                  <w:pPr>
                    <w:shd w:val="clear" w:color="auto" w:fill="FFFFFF"/>
                    <w:jc w:val="center"/>
                    <w:rPr>
                      <w:rFonts w:ascii="Times New Roman" w:hAnsi="Times New Roman" w:cs="Times New Roman"/>
                      <w:sz w:val="24"/>
                      <w:szCs w:val="24"/>
                    </w:rPr>
                  </w:pPr>
                </w:p>
                <w:p w:rsidR="002238A7" w:rsidRPr="00993900" w:rsidRDefault="002238A7" w:rsidP="002238A7">
                  <w:pPr>
                    <w:shd w:val="clear" w:color="auto" w:fill="FFFFFF"/>
                    <w:jc w:val="center"/>
                    <w:rPr>
                      <w:rFonts w:ascii="Times New Roman" w:hAnsi="Times New Roman" w:cs="Times New Roman"/>
                      <w:sz w:val="24"/>
                      <w:szCs w:val="24"/>
                    </w:rPr>
                  </w:pPr>
                  <w:r>
                    <w:rPr>
                      <w:rFonts w:ascii="Times New Roman" w:hAnsi="Times New Roman" w:cs="Times New Roman"/>
                      <w:sz w:val="24"/>
                      <w:szCs w:val="24"/>
                    </w:rPr>
                    <w:t>Решение об отказе</w:t>
                  </w:r>
                </w:p>
              </w:txbxContent>
            </v:textbox>
          </v:rect>
        </w:pict>
      </w:r>
    </w:p>
    <w:p w:rsidR="00D83CC0" w:rsidRPr="00086D39" w:rsidRDefault="00D83CC0" w:rsidP="007C7876">
      <w:pPr>
        <w:spacing w:line="240" w:lineRule="auto"/>
        <w:rPr>
          <w:rFonts w:ascii="Times New Roman" w:hAnsi="Times New Roman" w:cs="Times New Roman"/>
          <w:sz w:val="28"/>
          <w:szCs w:val="28"/>
        </w:rPr>
      </w:pPr>
    </w:p>
    <w:sectPr w:rsidR="00D83CC0" w:rsidRPr="00086D39" w:rsidSect="00F5797D">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22F2" w:rsidRDefault="005D22F2" w:rsidP="007A2A86">
      <w:pPr>
        <w:spacing w:after="0" w:line="240" w:lineRule="auto"/>
      </w:pPr>
      <w:r>
        <w:separator/>
      </w:r>
    </w:p>
  </w:endnote>
  <w:endnote w:type="continuationSeparator" w:id="0">
    <w:p w:rsidR="005D22F2" w:rsidRDefault="005D22F2" w:rsidP="007A2A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569356"/>
      <w:docPartObj>
        <w:docPartGallery w:val="Page Numbers (Bottom of Page)"/>
        <w:docPartUnique/>
      </w:docPartObj>
    </w:sdtPr>
    <w:sdtContent>
      <w:p w:rsidR="001D5997" w:rsidRDefault="00D74305">
        <w:pPr>
          <w:pStyle w:val="af3"/>
          <w:jc w:val="right"/>
        </w:pPr>
        <w:fldSimple w:instr=" PAGE   \* MERGEFORMAT ">
          <w:r w:rsidR="00D31746">
            <w:rPr>
              <w:noProof/>
            </w:rPr>
            <w:t>24</w:t>
          </w:r>
        </w:fldSimple>
      </w:p>
    </w:sdtContent>
  </w:sdt>
  <w:p w:rsidR="007A2A86" w:rsidRDefault="007A2A86">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22F2" w:rsidRDefault="005D22F2" w:rsidP="007A2A86">
      <w:pPr>
        <w:spacing w:after="0" w:line="240" w:lineRule="auto"/>
      </w:pPr>
      <w:r>
        <w:separator/>
      </w:r>
    </w:p>
  </w:footnote>
  <w:footnote w:type="continuationSeparator" w:id="0">
    <w:p w:rsidR="005D22F2" w:rsidRDefault="005D22F2" w:rsidP="007A2A8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F74B6"/>
    <w:multiLevelType w:val="hybridMultilevel"/>
    <w:tmpl w:val="61A09A1A"/>
    <w:lvl w:ilvl="0" w:tplc="4356A4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7836080"/>
    <w:multiLevelType w:val="multilevel"/>
    <w:tmpl w:val="B5A886D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A423AAA"/>
    <w:multiLevelType w:val="hybridMultilevel"/>
    <w:tmpl w:val="61A09A1A"/>
    <w:lvl w:ilvl="0" w:tplc="4356A4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BEC161A"/>
    <w:multiLevelType w:val="hybridMultilevel"/>
    <w:tmpl w:val="1C926F76"/>
    <w:lvl w:ilvl="0" w:tplc="3B56B918">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CED200D"/>
    <w:multiLevelType w:val="multilevel"/>
    <w:tmpl w:val="1CAEAEA8"/>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1288"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209106C"/>
    <w:multiLevelType w:val="hybridMultilevel"/>
    <w:tmpl w:val="0C880C38"/>
    <w:lvl w:ilvl="0" w:tplc="6662273C">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6">
    <w:nsid w:val="1A0867F8"/>
    <w:multiLevelType w:val="hybridMultilevel"/>
    <w:tmpl w:val="61A09A1A"/>
    <w:lvl w:ilvl="0" w:tplc="4356A4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FC20967"/>
    <w:multiLevelType w:val="multilevel"/>
    <w:tmpl w:val="B73E4C66"/>
    <w:lvl w:ilvl="0">
      <w:start w:val="2"/>
      <w:numFmt w:val="decimal"/>
      <w:lvlText w:val="%1."/>
      <w:lvlJc w:val="left"/>
      <w:pPr>
        <w:ind w:left="660" w:hanging="660"/>
      </w:pPr>
      <w:rPr>
        <w:rFonts w:hint="default"/>
      </w:rPr>
    </w:lvl>
    <w:lvl w:ilvl="1">
      <w:start w:val="15"/>
      <w:numFmt w:val="decimal"/>
      <w:lvlText w:val="%1.%2."/>
      <w:lvlJc w:val="left"/>
      <w:pPr>
        <w:ind w:left="660" w:hanging="66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07137DA"/>
    <w:multiLevelType w:val="hybridMultilevel"/>
    <w:tmpl w:val="6290BC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E36B68"/>
    <w:multiLevelType w:val="multilevel"/>
    <w:tmpl w:val="69569AFA"/>
    <w:lvl w:ilvl="0">
      <w:start w:val="2"/>
      <w:numFmt w:val="decimal"/>
      <w:lvlText w:val="%1."/>
      <w:lvlJc w:val="left"/>
      <w:pPr>
        <w:tabs>
          <w:tab w:val="num" w:pos="540"/>
        </w:tabs>
        <w:ind w:left="540" w:hanging="540"/>
      </w:pPr>
      <w:rPr>
        <w:rFonts w:hint="default"/>
      </w:rPr>
    </w:lvl>
    <w:lvl w:ilvl="1">
      <w:start w:val="4"/>
      <w:numFmt w:val="decimal"/>
      <w:lvlText w:val="%1.%2."/>
      <w:lvlJc w:val="left"/>
      <w:pPr>
        <w:tabs>
          <w:tab w:val="num" w:pos="1972"/>
        </w:tabs>
        <w:ind w:left="1972" w:hanging="540"/>
      </w:pPr>
      <w:rPr>
        <w:rFonts w:hint="default"/>
      </w:rPr>
    </w:lvl>
    <w:lvl w:ilvl="2">
      <w:start w:val="1"/>
      <w:numFmt w:val="bullet"/>
      <w:lvlText w:val="­"/>
      <w:lvlJc w:val="left"/>
      <w:pPr>
        <w:tabs>
          <w:tab w:val="num" w:pos="3584"/>
        </w:tabs>
        <w:ind w:left="3584" w:hanging="720"/>
      </w:pPr>
      <w:rPr>
        <w:rFonts w:ascii="Courier New" w:hAnsi="Courier New" w:hint="default"/>
      </w:rPr>
    </w:lvl>
    <w:lvl w:ilvl="3">
      <w:start w:val="1"/>
      <w:numFmt w:val="decimal"/>
      <w:lvlText w:val="%1.%2.%3.%4."/>
      <w:lvlJc w:val="left"/>
      <w:pPr>
        <w:tabs>
          <w:tab w:val="num" w:pos="5016"/>
        </w:tabs>
        <w:ind w:left="5016" w:hanging="720"/>
      </w:pPr>
      <w:rPr>
        <w:rFonts w:hint="default"/>
      </w:rPr>
    </w:lvl>
    <w:lvl w:ilvl="4">
      <w:start w:val="1"/>
      <w:numFmt w:val="decimal"/>
      <w:lvlText w:val="%1.%2.%3.%4.%5."/>
      <w:lvlJc w:val="left"/>
      <w:pPr>
        <w:tabs>
          <w:tab w:val="num" w:pos="6808"/>
        </w:tabs>
        <w:ind w:left="6808" w:hanging="1080"/>
      </w:pPr>
      <w:rPr>
        <w:rFonts w:hint="default"/>
      </w:rPr>
    </w:lvl>
    <w:lvl w:ilvl="5">
      <w:start w:val="1"/>
      <w:numFmt w:val="decimal"/>
      <w:lvlText w:val="%1.%2.%3.%4.%5.%6."/>
      <w:lvlJc w:val="left"/>
      <w:pPr>
        <w:tabs>
          <w:tab w:val="num" w:pos="8240"/>
        </w:tabs>
        <w:ind w:left="8240" w:hanging="1080"/>
      </w:pPr>
      <w:rPr>
        <w:rFonts w:hint="default"/>
      </w:rPr>
    </w:lvl>
    <w:lvl w:ilvl="6">
      <w:start w:val="1"/>
      <w:numFmt w:val="decimal"/>
      <w:lvlText w:val="%1.%2.%3.%4.%5.%6.%7."/>
      <w:lvlJc w:val="left"/>
      <w:pPr>
        <w:tabs>
          <w:tab w:val="num" w:pos="10032"/>
        </w:tabs>
        <w:ind w:left="10032" w:hanging="1440"/>
      </w:pPr>
      <w:rPr>
        <w:rFonts w:hint="default"/>
      </w:rPr>
    </w:lvl>
    <w:lvl w:ilvl="7">
      <w:start w:val="1"/>
      <w:numFmt w:val="decimal"/>
      <w:lvlText w:val="%1.%2.%3.%4.%5.%6.%7.%8."/>
      <w:lvlJc w:val="left"/>
      <w:pPr>
        <w:tabs>
          <w:tab w:val="num" w:pos="11464"/>
        </w:tabs>
        <w:ind w:left="11464" w:hanging="1440"/>
      </w:pPr>
      <w:rPr>
        <w:rFonts w:hint="default"/>
      </w:rPr>
    </w:lvl>
    <w:lvl w:ilvl="8">
      <w:start w:val="1"/>
      <w:numFmt w:val="decimal"/>
      <w:lvlText w:val="%1.%2.%3.%4.%5.%6.%7.%8.%9."/>
      <w:lvlJc w:val="left"/>
      <w:pPr>
        <w:tabs>
          <w:tab w:val="num" w:pos="13256"/>
        </w:tabs>
        <w:ind w:left="13256" w:hanging="1800"/>
      </w:pPr>
      <w:rPr>
        <w:rFonts w:hint="default"/>
      </w:rPr>
    </w:lvl>
  </w:abstractNum>
  <w:abstractNum w:abstractNumId="10">
    <w:nsid w:val="26500586"/>
    <w:multiLevelType w:val="hybridMultilevel"/>
    <w:tmpl w:val="09D6D56A"/>
    <w:lvl w:ilvl="0" w:tplc="96C465AE">
      <w:start w:val="1"/>
      <w:numFmt w:val="bullet"/>
      <w:lvlText w:val="­"/>
      <w:lvlJc w:val="left"/>
      <w:pPr>
        <w:ind w:left="1495"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28AC045D"/>
    <w:multiLevelType w:val="multilevel"/>
    <w:tmpl w:val="1CAEAEA8"/>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1288"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8F03AFF"/>
    <w:multiLevelType w:val="hybridMultilevel"/>
    <w:tmpl w:val="0BB6A1DE"/>
    <w:lvl w:ilvl="0" w:tplc="27160252">
      <w:start w:val="1"/>
      <w:numFmt w:val="decimal"/>
      <w:pStyle w:val="1"/>
      <w:lvlText w:val="%1."/>
      <w:lvlJc w:val="left"/>
      <w:pPr>
        <w:tabs>
          <w:tab w:val="num" w:pos="360"/>
        </w:tabs>
        <w:ind w:left="360" w:hanging="360"/>
      </w:pPr>
      <w:rPr>
        <w:b/>
        <w:i w:val="0"/>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nsid w:val="297C2B01"/>
    <w:multiLevelType w:val="multilevel"/>
    <w:tmpl w:val="1018D45C"/>
    <w:lvl w:ilvl="0">
      <w:start w:val="2"/>
      <w:numFmt w:val="decimal"/>
      <w:lvlText w:val="%1."/>
      <w:lvlJc w:val="left"/>
      <w:pPr>
        <w:ind w:left="480" w:hanging="480"/>
      </w:pPr>
      <w:rPr>
        <w:rFonts w:hint="default"/>
      </w:rPr>
    </w:lvl>
    <w:lvl w:ilvl="1">
      <w:start w:val="1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9805A9A"/>
    <w:multiLevelType w:val="multilevel"/>
    <w:tmpl w:val="28B87784"/>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D9913A0"/>
    <w:multiLevelType w:val="multilevel"/>
    <w:tmpl w:val="0DA003CA"/>
    <w:lvl w:ilvl="0">
      <w:start w:val="2"/>
      <w:numFmt w:val="decimal"/>
      <w:lvlText w:val="%1."/>
      <w:lvlJc w:val="left"/>
      <w:pPr>
        <w:ind w:left="540" w:hanging="540"/>
      </w:pPr>
      <w:rPr>
        <w:rFonts w:hint="default"/>
      </w:rPr>
    </w:lvl>
    <w:lvl w:ilvl="1">
      <w:start w:val="6"/>
      <w:numFmt w:val="decimal"/>
      <w:lvlText w:val="%1.%2."/>
      <w:lvlJc w:val="left"/>
      <w:pPr>
        <w:ind w:left="894" w:hanging="540"/>
      </w:pPr>
      <w:rPr>
        <w:rFonts w:hint="default"/>
      </w:rPr>
    </w:lvl>
    <w:lvl w:ilvl="2">
      <w:start w:val="5"/>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6">
    <w:nsid w:val="31DF02D7"/>
    <w:multiLevelType w:val="multilevel"/>
    <w:tmpl w:val="B7220F90"/>
    <w:lvl w:ilvl="0">
      <w:start w:val="2"/>
      <w:numFmt w:val="decimal"/>
      <w:lvlText w:val="%1."/>
      <w:lvlJc w:val="left"/>
      <w:pPr>
        <w:tabs>
          <w:tab w:val="num" w:pos="540"/>
        </w:tabs>
        <w:ind w:left="540" w:hanging="540"/>
      </w:pPr>
      <w:rPr>
        <w:rFonts w:hint="default"/>
      </w:rPr>
    </w:lvl>
    <w:lvl w:ilvl="1">
      <w:start w:val="4"/>
      <w:numFmt w:val="decimal"/>
      <w:lvlText w:val="%1.%2."/>
      <w:lvlJc w:val="left"/>
      <w:pPr>
        <w:tabs>
          <w:tab w:val="num" w:pos="1972"/>
        </w:tabs>
        <w:ind w:left="1972" w:hanging="540"/>
      </w:pPr>
      <w:rPr>
        <w:rFonts w:hint="default"/>
        <w:b/>
      </w:rPr>
    </w:lvl>
    <w:lvl w:ilvl="2">
      <w:start w:val="1"/>
      <w:numFmt w:val="decimal"/>
      <w:lvlText w:val="%1.%2.%3."/>
      <w:lvlJc w:val="left"/>
      <w:pPr>
        <w:tabs>
          <w:tab w:val="num" w:pos="3584"/>
        </w:tabs>
        <w:ind w:left="3584" w:hanging="720"/>
      </w:pPr>
      <w:rPr>
        <w:rFonts w:hint="default"/>
        <w:b w:val="0"/>
        <w:color w:val="auto"/>
      </w:rPr>
    </w:lvl>
    <w:lvl w:ilvl="3">
      <w:start w:val="1"/>
      <w:numFmt w:val="decimal"/>
      <w:lvlText w:val="%1.%2.%3.%4."/>
      <w:lvlJc w:val="left"/>
      <w:pPr>
        <w:tabs>
          <w:tab w:val="num" w:pos="5016"/>
        </w:tabs>
        <w:ind w:left="5016" w:hanging="720"/>
      </w:pPr>
      <w:rPr>
        <w:rFonts w:hint="default"/>
      </w:rPr>
    </w:lvl>
    <w:lvl w:ilvl="4">
      <w:start w:val="1"/>
      <w:numFmt w:val="decimal"/>
      <w:lvlText w:val="%1.%2.%3.%4.%5."/>
      <w:lvlJc w:val="left"/>
      <w:pPr>
        <w:tabs>
          <w:tab w:val="num" w:pos="6808"/>
        </w:tabs>
        <w:ind w:left="6808" w:hanging="1080"/>
      </w:pPr>
      <w:rPr>
        <w:rFonts w:hint="default"/>
      </w:rPr>
    </w:lvl>
    <w:lvl w:ilvl="5">
      <w:start w:val="1"/>
      <w:numFmt w:val="decimal"/>
      <w:lvlText w:val="%1.%2.%3.%4.%5.%6."/>
      <w:lvlJc w:val="left"/>
      <w:pPr>
        <w:tabs>
          <w:tab w:val="num" w:pos="8240"/>
        </w:tabs>
        <w:ind w:left="8240" w:hanging="1080"/>
      </w:pPr>
      <w:rPr>
        <w:rFonts w:hint="default"/>
      </w:rPr>
    </w:lvl>
    <w:lvl w:ilvl="6">
      <w:start w:val="1"/>
      <w:numFmt w:val="decimal"/>
      <w:lvlText w:val="%1.%2.%3.%4.%5.%6.%7."/>
      <w:lvlJc w:val="left"/>
      <w:pPr>
        <w:tabs>
          <w:tab w:val="num" w:pos="10032"/>
        </w:tabs>
        <w:ind w:left="10032" w:hanging="1440"/>
      </w:pPr>
      <w:rPr>
        <w:rFonts w:hint="default"/>
      </w:rPr>
    </w:lvl>
    <w:lvl w:ilvl="7">
      <w:start w:val="1"/>
      <w:numFmt w:val="decimal"/>
      <w:lvlText w:val="%1.%2.%3.%4.%5.%6.%7.%8."/>
      <w:lvlJc w:val="left"/>
      <w:pPr>
        <w:tabs>
          <w:tab w:val="num" w:pos="11464"/>
        </w:tabs>
        <w:ind w:left="11464" w:hanging="1440"/>
      </w:pPr>
      <w:rPr>
        <w:rFonts w:hint="default"/>
      </w:rPr>
    </w:lvl>
    <w:lvl w:ilvl="8">
      <w:start w:val="1"/>
      <w:numFmt w:val="decimal"/>
      <w:lvlText w:val="%1.%2.%3.%4.%5.%6.%7.%8.%9."/>
      <w:lvlJc w:val="left"/>
      <w:pPr>
        <w:tabs>
          <w:tab w:val="num" w:pos="13256"/>
        </w:tabs>
        <w:ind w:left="13256" w:hanging="1800"/>
      </w:pPr>
      <w:rPr>
        <w:rFonts w:hint="default"/>
      </w:rPr>
    </w:lvl>
  </w:abstractNum>
  <w:abstractNum w:abstractNumId="17">
    <w:nsid w:val="3A5F7B6F"/>
    <w:multiLevelType w:val="hybridMultilevel"/>
    <w:tmpl w:val="2A64A77A"/>
    <w:lvl w:ilvl="0" w:tplc="C3ECCC64">
      <w:start w:val="1"/>
      <w:numFmt w:val="bullet"/>
      <w:lvlText w:val=""/>
      <w:lvlJc w:val="left"/>
      <w:pPr>
        <w:tabs>
          <w:tab w:val="num" w:pos="1223"/>
        </w:tabs>
        <w:ind w:left="1183" w:hanging="283"/>
      </w:pPr>
      <w:rPr>
        <w:rFonts w:ascii="Symbol" w:hAnsi="Symbol" w:hint="default"/>
      </w:rPr>
    </w:lvl>
    <w:lvl w:ilvl="1" w:tplc="BAC24166">
      <w:start w:val="1"/>
      <w:numFmt w:val="bullet"/>
      <w:lvlText w:val=""/>
      <w:lvlJc w:val="left"/>
      <w:pPr>
        <w:tabs>
          <w:tab w:val="num" w:pos="2017"/>
        </w:tabs>
        <w:ind w:left="1280" w:firstLine="340"/>
      </w:pPr>
      <w:rPr>
        <w:rFonts w:ascii="Symbol" w:hAnsi="Symbol"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8">
    <w:nsid w:val="3BFE3152"/>
    <w:multiLevelType w:val="multilevel"/>
    <w:tmpl w:val="82FC918E"/>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C86143D"/>
    <w:multiLevelType w:val="multilevel"/>
    <w:tmpl w:val="08FE62A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E9179B6"/>
    <w:multiLevelType w:val="hybridMultilevel"/>
    <w:tmpl w:val="61A09A1A"/>
    <w:lvl w:ilvl="0" w:tplc="4356A4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E3D325D"/>
    <w:multiLevelType w:val="multilevel"/>
    <w:tmpl w:val="1CAEAEA8"/>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1288"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0742DAE"/>
    <w:multiLevelType w:val="multilevel"/>
    <w:tmpl w:val="6314701A"/>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894"/>
        </w:tabs>
        <w:ind w:left="894" w:hanging="54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3">
    <w:nsid w:val="5081259C"/>
    <w:multiLevelType w:val="multilevel"/>
    <w:tmpl w:val="FC841786"/>
    <w:lvl w:ilvl="0">
      <w:start w:val="2"/>
      <w:numFmt w:val="decimal"/>
      <w:lvlText w:val="%1."/>
      <w:lvlJc w:val="left"/>
      <w:pPr>
        <w:ind w:left="660" w:hanging="660"/>
      </w:pPr>
      <w:rPr>
        <w:rFonts w:hint="default"/>
      </w:rPr>
    </w:lvl>
    <w:lvl w:ilvl="1">
      <w:start w:val="1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4">
    <w:nsid w:val="52BE17D7"/>
    <w:multiLevelType w:val="hybridMultilevel"/>
    <w:tmpl w:val="951249CE"/>
    <w:lvl w:ilvl="0" w:tplc="6662273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nsid w:val="567B6F14"/>
    <w:multiLevelType w:val="multilevel"/>
    <w:tmpl w:val="4DBA2DD6"/>
    <w:lvl w:ilvl="0">
      <w:start w:val="1"/>
      <w:numFmt w:val="decimal"/>
      <w:lvlText w:val="%1."/>
      <w:lvlJc w:val="left"/>
      <w:pPr>
        <w:ind w:left="720" w:hanging="360"/>
      </w:pPr>
      <w:rPr>
        <w:rFonts w:hint="default"/>
      </w:rPr>
    </w:lvl>
    <w:lvl w:ilvl="1">
      <w:start w:val="2"/>
      <w:numFmt w:val="decimal"/>
      <w:isLgl/>
      <w:lvlText w:val="%1.%2."/>
      <w:lvlJc w:val="left"/>
      <w:pPr>
        <w:ind w:left="1260" w:hanging="540"/>
      </w:pPr>
      <w:rPr>
        <w:rFonts w:hint="default"/>
      </w:rPr>
    </w:lvl>
    <w:lvl w:ilvl="2">
      <w:start w:val="9"/>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nsid w:val="5F1C0094"/>
    <w:multiLevelType w:val="multilevel"/>
    <w:tmpl w:val="A0042B32"/>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29102FD"/>
    <w:multiLevelType w:val="multilevel"/>
    <w:tmpl w:val="1FFA3A02"/>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8">
    <w:nsid w:val="73027791"/>
    <w:multiLevelType w:val="hybridMultilevel"/>
    <w:tmpl w:val="83200970"/>
    <w:lvl w:ilvl="0" w:tplc="AF083EBC">
      <w:start w:val="1"/>
      <w:numFmt w:val="decimal"/>
      <w:lvlText w:val="%1."/>
      <w:lvlJc w:val="left"/>
      <w:pPr>
        <w:tabs>
          <w:tab w:val="num" w:pos="624"/>
        </w:tabs>
        <w:ind w:left="624" w:hanging="45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394435C"/>
    <w:multiLevelType w:val="hybridMultilevel"/>
    <w:tmpl w:val="B9242F64"/>
    <w:lvl w:ilvl="0" w:tplc="7D9A02C2">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0">
    <w:nsid w:val="78C567CC"/>
    <w:multiLevelType w:val="multilevel"/>
    <w:tmpl w:val="D6B4343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F07748D"/>
    <w:multiLevelType w:val="hybridMultilevel"/>
    <w:tmpl w:val="47561762"/>
    <w:lvl w:ilvl="0" w:tplc="86EC6B56">
      <w:start w:val="1"/>
      <w:numFmt w:val="bullet"/>
      <w:pStyle w:val="10"/>
      <w:lvlText w:val=""/>
      <w:lvlJc w:val="left"/>
      <w:pPr>
        <w:ind w:left="720" w:hanging="360"/>
      </w:pPr>
      <w:rPr>
        <w:rFonts w:ascii="Symbol" w:hAnsi="Symbol" w:hint="default"/>
      </w:rPr>
    </w:lvl>
    <w:lvl w:ilvl="1" w:tplc="42760BBA">
      <w:start w:val="1"/>
      <w:numFmt w:val="bullet"/>
      <w:lvlText w:val="o"/>
      <w:lvlJc w:val="left"/>
      <w:pPr>
        <w:ind w:left="1440" w:hanging="360"/>
      </w:pPr>
      <w:rPr>
        <w:rFonts w:ascii="Courier New" w:hAnsi="Courier New" w:hint="default"/>
      </w:rPr>
    </w:lvl>
    <w:lvl w:ilvl="2" w:tplc="2EA266DC">
      <w:start w:val="1"/>
      <w:numFmt w:val="bullet"/>
      <w:lvlText w:val=""/>
      <w:lvlJc w:val="left"/>
      <w:pPr>
        <w:ind w:left="2160" w:hanging="360"/>
      </w:pPr>
      <w:rPr>
        <w:rFonts w:ascii="Wingdings" w:hAnsi="Wingdings" w:hint="default"/>
      </w:rPr>
    </w:lvl>
    <w:lvl w:ilvl="3" w:tplc="85E06A12">
      <w:start w:val="1"/>
      <w:numFmt w:val="bullet"/>
      <w:lvlText w:val=""/>
      <w:lvlJc w:val="left"/>
      <w:pPr>
        <w:ind w:left="2880" w:hanging="360"/>
      </w:pPr>
      <w:rPr>
        <w:rFonts w:ascii="Symbol" w:hAnsi="Symbol" w:hint="default"/>
      </w:rPr>
    </w:lvl>
    <w:lvl w:ilvl="4" w:tplc="9FD8CA52" w:tentative="1">
      <w:start w:val="1"/>
      <w:numFmt w:val="bullet"/>
      <w:lvlText w:val="o"/>
      <w:lvlJc w:val="left"/>
      <w:pPr>
        <w:ind w:left="3600" w:hanging="360"/>
      </w:pPr>
      <w:rPr>
        <w:rFonts w:ascii="Courier New" w:hAnsi="Courier New" w:hint="default"/>
      </w:rPr>
    </w:lvl>
    <w:lvl w:ilvl="5" w:tplc="5538B300" w:tentative="1">
      <w:start w:val="1"/>
      <w:numFmt w:val="bullet"/>
      <w:lvlText w:val=""/>
      <w:lvlJc w:val="left"/>
      <w:pPr>
        <w:ind w:left="4320" w:hanging="360"/>
      </w:pPr>
      <w:rPr>
        <w:rFonts w:ascii="Wingdings" w:hAnsi="Wingdings" w:hint="default"/>
      </w:rPr>
    </w:lvl>
    <w:lvl w:ilvl="6" w:tplc="ADE25874" w:tentative="1">
      <w:start w:val="1"/>
      <w:numFmt w:val="bullet"/>
      <w:lvlText w:val=""/>
      <w:lvlJc w:val="left"/>
      <w:pPr>
        <w:ind w:left="5040" w:hanging="360"/>
      </w:pPr>
      <w:rPr>
        <w:rFonts w:ascii="Symbol" w:hAnsi="Symbol" w:hint="default"/>
      </w:rPr>
    </w:lvl>
    <w:lvl w:ilvl="7" w:tplc="C860B4EA" w:tentative="1">
      <w:start w:val="1"/>
      <w:numFmt w:val="bullet"/>
      <w:lvlText w:val="o"/>
      <w:lvlJc w:val="left"/>
      <w:pPr>
        <w:ind w:left="5760" w:hanging="360"/>
      </w:pPr>
      <w:rPr>
        <w:rFonts w:ascii="Courier New" w:hAnsi="Courier New" w:hint="default"/>
      </w:rPr>
    </w:lvl>
    <w:lvl w:ilvl="8" w:tplc="1C86A9E0" w:tentative="1">
      <w:start w:val="1"/>
      <w:numFmt w:val="bullet"/>
      <w:lvlText w:val=""/>
      <w:lvlJc w:val="left"/>
      <w:pPr>
        <w:ind w:left="6480"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num>
  <w:num w:numId="3">
    <w:abstractNumId w:val="25"/>
  </w:num>
  <w:num w:numId="4">
    <w:abstractNumId w:val="22"/>
  </w:num>
  <w:num w:numId="5">
    <w:abstractNumId w:val="29"/>
  </w:num>
  <w:num w:numId="6">
    <w:abstractNumId w:val="14"/>
  </w:num>
  <w:num w:numId="7">
    <w:abstractNumId w:val="16"/>
  </w:num>
  <w:num w:numId="8">
    <w:abstractNumId w:val="17"/>
  </w:num>
  <w:num w:numId="9">
    <w:abstractNumId w:val="19"/>
  </w:num>
  <w:num w:numId="10">
    <w:abstractNumId w:val="3"/>
  </w:num>
  <w:num w:numId="11">
    <w:abstractNumId w:val="1"/>
  </w:num>
  <w:num w:numId="12">
    <w:abstractNumId w:val="10"/>
  </w:num>
  <w:num w:numId="13">
    <w:abstractNumId w:val="27"/>
  </w:num>
  <w:num w:numId="14">
    <w:abstractNumId w:val="26"/>
  </w:num>
  <w:num w:numId="15">
    <w:abstractNumId w:val="5"/>
  </w:num>
  <w:num w:numId="16">
    <w:abstractNumId w:val="9"/>
  </w:num>
  <w:num w:numId="17">
    <w:abstractNumId w:val="7"/>
  </w:num>
  <w:num w:numId="18">
    <w:abstractNumId w:val="24"/>
  </w:num>
  <w:num w:numId="19">
    <w:abstractNumId w:val="2"/>
  </w:num>
  <w:num w:numId="20">
    <w:abstractNumId w:val="8"/>
  </w:num>
  <w:num w:numId="21">
    <w:abstractNumId w:val="21"/>
  </w:num>
  <w:num w:numId="22">
    <w:abstractNumId w:val="31"/>
  </w:num>
  <w:num w:numId="23">
    <w:abstractNumId w:val="18"/>
  </w:num>
  <w:num w:numId="24">
    <w:abstractNumId w:val="20"/>
  </w:num>
  <w:num w:numId="25">
    <w:abstractNumId w:val="0"/>
  </w:num>
  <w:num w:numId="26">
    <w:abstractNumId w:val="6"/>
  </w:num>
  <w:num w:numId="27">
    <w:abstractNumId w:val="15"/>
  </w:num>
  <w:num w:numId="28">
    <w:abstractNumId w:val="23"/>
  </w:num>
  <w:num w:numId="29">
    <w:abstractNumId w:val="13"/>
  </w:num>
  <w:num w:numId="30">
    <w:abstractNumId w:val="28"/>
  </w:num>
  <w:num w:numId="31">
    <w:abstractNumId w:val="11"/>
  </w:num>
  <w:num w:numId="3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2238A7"/>
    <w:rsid w:val="00046602"/>
    <w:rsid w:val="000654D1"/>
    <w:rsid w:val="00086D39"/>
    <w:rsid w:val="000F1E8E"/>
    <w:rsid w:val="0013563D"/>
    <w:rsid w:val="00187070"/>
    <w:rsid w:val="0019430B"/>
    <w:rsid w:val="001B5689"/>
    <w:rsid w:val="001D5997"/>
    <w:rsid w:val="002238A7"/>
    <w:rsid w:val="002A4BB0"/>
    <w:rsid w:val="002E5864"/>
    <w:rsid w:val="002F3066"/>
    <w:rsid w:val="002F3450"/>
    <w:rsid w:val="00371A02"/>
    <w:rsid w:val="00393789"/>
    <w:rsid w:val="003E5D45"/>
    <w:rsid w:val="003F64FD"/>
    <w:rsid w:val="004C68AF"/>
    <w:rsid w:val="004D7822"/>
    <w:rsid w:val="00515B9D"/>
    <w:rsid w:val="005D22F2"/>
    <w:rsid w:val="006628E6"/>
    <w:rsid w:val="006B312E"/>
    <w:rsid w:val="007861D5"/>
    <w:rsid w:val="007A2A86"/>
    <w:rsid w:val="007C7876"/>
    <w:rsid w:val="008447FA"/>
    <w:rsid w:val="008C0505"/>
    <w:rsid w:val="00921954"/>
    <w:rsid w:val="00922583"/>
    <w:rsid w:val="00996A3A"/>
    <w:rsid w:val="00A50363"/>
    <w:rsid w:val="00A6484D"/>
    <w:rsid w:val="00A953A0"/>
    <w:rsid w:val="00AC2F9C"/>
    <w:rsid w:val="00B44BC5"/>
    <w:rsid w:val="00C047E9"/>
    <w:rsid w:val="00C455E0"/>
    <w:rsid w:val="00D31746"/>
    <w:rsid w:val="00D74305"/>
    <w:rsid w:val="00D83CC0"/>
    <w:rsid w:val="00F05314"/>
    <w:rsid w:val="00F817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rules v:ext="edit">
        <o:r id="V:Rule3" type="connector" idref="#_x0000_s1043"/>
        <o:r id="V:Rule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qFormat="1"/>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63D"/>
  </w:style>
  <w:style w:type="paragraph" w:styleId="11">
    <w:name w:val="heading 1"/>
    <w:basedOn w:val="a"/>
    <w:next w:val="a"/>
    <w:link w:val="12"/>
    <w:qFormat/>
    <w:rsid w:val="002238A7"/>
    <w:pPr>
      <w:keepNext/>
      <w:spacing w:after="0" w:line="240" w:lineRule="auto"/>
      <w:jc w:val="both"/>
      <w:outlineLvl w:val="0"/>
    </w:pPr>
    <w:rPr>
      <w:rFonts w:ascii="Times New Roman" w:eastAsia="Times New Roman" w:hAnsi="Times New Roman" w:cs="Times New Roman"/>
      <w:sz w:val="28"/>
      <w:szCs w:val="24"/>
    </w:rPr>
  </w:style>
  <w:style w:type="paragraph" w:styleId="2">
    <w:name w:val="heading 2"/>
    <w:basedOn w:val="a"/>
    <w:next w:val="a"/>
    <w:link w:val="20"/>
    <w:qFormat/>
    <w:rsid w:val="002238A7"/>
    <w:pPr>
      <w:keepNext/>
      <w:spacing w:before="240" w:after="60" w:line="240" w:lineRule="auto"/>
      <w:outlineLvl w:val="1"/>
    </w:pPr>
    <w:rPr>
      <w:rFonts w:ascii="Arial" w:eastAsia="Times New Roman" w:hAnsi="Arial" w:cs="Arial"/>
      <w:b/>
      <w:bCs/>
      <w:i/>
      <w:iCs/>
      <w:sz w:val="28"/>
      <w:szCs w:val="28"/>
    </w:rPr>
  </w:style>
  <w:style w:type="paragraph" w:styleId="4">
    <w:name w:val="heading 4"/>
    <w:basedOn w:val="a"/>
    <w:next w:val="a"/>
    <w:link w:val="40"/>
    <w:semiHidden/>
    <w:unhideWhenUsed/>
    <w:qFormat/>
    <w:rsid w:val="002238A7"/>
    <w:pPr>
      <w:keepNext/>
      <w:widowControl w:val="0"/>
      <w:autoSpaceDE w:val="0"/>
      <w:autoSpaceDN w:val="0"/>
      <w:adjustRightInd w:val="0"/>
      <w:spacing w:before="240" w:after="60" w:line="240" w:lineRule="auto"/>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1"/>
    <w:rsid w:val="002238A7"/>
    <w:rPr>
      <w:rFonts w:ascii="Times New Roman" w:eastAsia="Times New Roman" w:hAnsi="Times New Roman" w:cs="Times New Roman"/>
      <w:sz w:val="28"/>
      <w:szCs w:val="24"/>
    </w:rPr>
  </w:style>
  <w:style w:type="character" w:customStyle="1" w:styleId="20">
    <w:name w:val="Заголовок 2 Знак"/>
    <w:basedOn w:val="a0"/>
    <w:link w:val="2"/>
    <w:rsid w:val="002238A7"/>
    <w:rPr>
      <w:rFonts w:ascii="Arial" w:eastAsia="Times New Roman" w:hAnsi="Arial" w:cs="Arial"/>
      <w:b/>
      <w:bCs/>
      <w:i/>
      <w:iCs/>
      <w:sz w:val="28"/>
      <w:szCs w:val="28"/>
    </w:rPr>
  </w:style>
  <w:style w:type="character" w:customStyle="1" w:styleId="40">
    <w:name w:val="Заголовок 4 Знак"/>
    <w:basedOn w:val="a0"/>
    <w:link w:val="4"/>
    <w:semiHidden/>
    <w:rsid w:val="002238A7"/>
    <w:rPr>
      <w:rFonts w:ascii="Calibri" w:eastAsia="Times New Roman" w:hAnsi="Calibri" w:cs="Times New Roman"/>
      <w:b/>
      <w:bCs/>
      <w:sz w:val="28"/>
      <w:szCs w:val="28"/>
    </w:rPr>
  </w:style>
  <w:style w:type="paragraph" w:customStyle="1" w:styleId="13">
    <w:name w:val="1"/>
    <w:basedOn w:val="a"/>
    <w:rsid w:val="002238A7"/>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3">
    <w:name w:val="Normal (Web)"/>
    <w:aliases w:val="Знак"/>
    <w:basedOn w:val="a"/>
    <w:link w:val="a4"/>
    <w:qFormat/>
    <w:rsid w:val="002238A7"/>
    <w:pPr>
      <w:spacing w:after="240" w:line="240" w:lineRule="auto"/>
    </w:pPr>
    <w:rPr>
      <w:rFonts w:ascii="Times New Roman" w:eastAsia="Times New Roman" w:hAnsi="Times New Roman" w:cs="Times New Roman"/>
      <w:sz w:val="24"/>
      <w:szCs w:val="24"/>
    </w:rPr>
  </w:style>
  <w:style w:type="character" w:styleId="a5">
    <w:name w:val="Hyperlink"/>
    <w:rsid w:val="002238A7"/>
    <w:rPr>
      <w:color w:val="0000FF"/>
      <w:u w:val="single"/>
    </w:rPr>
  </w:style>
  <w:style w:type="paragraph" w:customStyle="1" w:styleId="ConsPlusNormal">
    <w:name w:val="ConsPlusNormal"/>
    <w:rsid w:val="002238A7"/>
    <w:pPr>
      <w:widowControl w:val="0"/>
      <w:autoSpaceDE w:val="0"/>
      <w:autoSpaceDN w:val="0"/>
      <w:adjustRightInd w:val="0"/>
      <w:spacing w:after="0" w:line="240" w:lineRule="auto"/>
      <w:ind w:firstLine="720"/>
    </w:pPr>
    <w:rPr>
      <w:rFonts w:ascii="Arial" w:eastAsia="Times New Roman" w:hAnsi="Arial" w:cs="Arial"/>
      <w:sz w:val="20"/>
      <w:szCs w:val="20"/>
    </w:rPr>
  </w:style>
  <w:style w:type="table" w:styleId="a6">
    <w:name w:val="Table Grid"/>
    <w:basedOn w:val="a1"/>
    <w:rsid w:val="002238A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
    <w:link w:val="a8"/>
    <w:rsid w:val="002238A7"/>
    <w:pPr>
      <w:widowControl w:val="0"/>
      <w:autoSpaceDE w:val="0"/>
      <w:autoSpaceDN w:val="0"/>
      <w:adjustRightInd w:val="0"/>
      <w:spacing w:after="120" w:line="240" w:lineRule="auto"/>
    </w:pPr>
    <w:rPr>
      <w:rFonts w:ascii="Arial" w:eastAsia="Times New Roman" w:hAnsi="Arial" w:cs="Arial"/>
      <w:sz w:val="20"/>
      <w:szCs w:val="20"/>
    </w:rPr>
  </w:style>
  <w:style w:type="character" w:customStyle="1" w:styleId="a8">
    <w:name w:val="Основной текст Знак"/>
    <w:basedOn w:val="a0"/>
    <w:link w:val="a7"/>
    <w:rsid w:val="002238A7"/>
    <w:rPr>
      <w:rFonts w:ascii="Arial" w:eastAsia="Times New Roman" w:hAnsi="Arial" w:cs="Arial"/>
      <w:sz w:val="20"/>
      <w:szCs w:val="20"/>
    </w:rPr>
  </w:style>
  <w:style w:type="paragraph" w:customStyle="1" w:styleId="1">
    <w:name w:val="Знак1"/>
    <w:basedOn w:val="a"/>
    <w:rsid w:val="002238A7"/>
    <w:pPr>
      <w:numPr>
        <w:numId w:val="1"/>
      </w:numPr>
      <w:spacing w:after="160" w:line="240" w:lineRule="exact"/>
    </w:pPr>
    <w:rPr>
      <w:rFonts w:ascii="Times New Roman" w:eastAsia="Times New Roman" w:hAnsi="Times New Roman" w:cs="Times New Roman"/>
      <w:i/>
      <w:sz w:val="24"/>
      <w:szCs w:val="24"/>
      <w:lang w:val="en-US" w:eastAsia="en-US"/>
    </w:rPr>
  </w:style>
  <w:style w:type="character" w:customStyle="1" w:styleId="FontStyle21">
    <w:name w:val="Font Style21"/>
    <w:rsid w:val="002238A7"/>
    <w:rPr>
      <w:rFonts w:ascii="Times New Roman" w:hAnsi="Times New Roman" w:cs="Times New Roman"/>
      <w:i/>
      <w:iCs/>
      <w:color w:val="000000"/>
      <w:sz w:val="22"/>
      <w:szCs w:val="22"/>
    </w:rPr>
  </w:style>
  <w:style w:type="paragraph" w:customStyle="1" w:styleId="ConsPlusNonformat">
    <w:name w:val="ConsPlusNonformat"/>
    <w:uiPriority w:val="99"/>
    <w:rsid w:val="002238A7"/>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3">
    <w:name w:val="Body Text 3"/>
    <w:basedOn w:val="a"/>
    <w:link w:val="30"/>
    <w:uiPriority w:val="99"/>
    <w:rsid w:val="002238A7"/>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uiPriority w:val="99"/>
    <w:rsid w:val="002238A7"/>
    <w:rPr>
      <w:rFonts w:ascii="Times New Roman" w:eastAsia="Times New Roman" w:hAnsi="Times New Roman" w:cs="Times New Roman"/>
      <w:sz w:val="16"/>
      <w:szCs w:val="16"/>
    </w:rPr>
  </w:style>
  <w:style w:type="paragraph" w:styleId="a9">
    <w:name w:val="Balloon Text"/>
    <w:basedOn w:val="a"/>
    <w:link w:val="aa"/>
    <w:rsid w:val="002238A7"/>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a">
    <w:name w:val="Текст выноски Знак"/>
    <w:basedOn w:val="a0"/>
    <w:link w:val="a9"/>
    <w:rsid w:val="002238A7"/>
    <w:rPr>
      <w:rFonts w:ascii="Tahoma" w:eastAsia="Times New Roman" w:hAnsi="Tahoma" w:cs="Tahoma"/>
      <w:sz w:val="16"/>
      <w:szCs w:val="16"/>
    </w:rPr>
  </w:style>
  <w:style w:type="character" w:styleId="ab">
    <w:name w:val="FollowedHyperlink"/>
    <w:rsid w:val="002238A7"/>
    <w:rPr>
      <w:color w:val="800080"/>
      <w:u w:val="single"/>
    </w:rPr>
  </w:style>
  <w:style w:type="character" w:customStyle="1" w:styleId="rvts9">
    <w:name w:val="rvts9"/>
    <w:basedOn w:val="a0"/>
    <w:rsid w:val="002238A7"/>
  </w:style>
  <w:style w:type="paragraph" w:customStyle="1" w:styleId="Style5">
    <w:name w:val="Style5"/>
    <w:basedOn w:val="a"/>
    <w:rsid w:val="002238A7"/>
    <w:pPr>
      <w:widowControl w:val="0"/>
      <w:autoSpaceDE w:val="0"/>
      <w:autoSpaceDN w:val="0"/>
      <w:adjustRightInd w:val="0"/>
      <w:spacing w:after="0" w:line="278" w:lineRule="exact"/>
      <w:ind w:firstLine="542"/>
      <w:jc w:val="both"/>
    </w:pPr>
    <w:rPr>
      <w:rFonts w:ascii="Times New Roman" w:eastAsia="Times New Roman" w:hAnsi="Times New Roman" w:cs="Times New Roman"/>
      <w:sz w:val="24"/>
      <w:szCs w:val="24"/>
    </w:rPr>
  </w:style>
  <w:style w:type="character" w:customStyle="1" w:styleId="FontStyle20">
    <w:name w:val="Font Style20"/>
    <w:rsid w:val="002238A7"/>
    <w:rPr>
      <w:rFonts w:ascii="Times New Roman" w:hAnsi="Times New Roman" w:cs="Times New Roman"/>
      <w:color w:val="000000"/>
      <w:sz w:val="22"/>
      <w:szCs w:val="22"/>
    </w:rPr>
  </w:style>
  <w:style w:type="paragraph" w:styleId="HTML">
    <w:name w:val="HTML Preformatted"/>
    <w:basedOn w:val="a"/>
    <w:link w:val="HTML0"/>
    <w:rsid w:val="002238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2238A7"/>
    <w:rPr>
      <w:rFonts w:ascii="Courier New" w:eastAsia="Times New Roman" w:hAnsi="Courier New" w:cs="Courier New"/>
      <w:sz w:val="20"/>
      <w:szCs w:val="20"/>
    </w:rPr>
  </w:style>
  <w:style w:type="paragraph" w:customStyle="1" w:styleId="14">
    <w:name w:val="Абзац списка1"/>
    <w:basedOn w:val="a"/>
    <w:rsid w:val="002238A7"/>
    <w:pPr>
      <w:spacing w:after="0" w:line="240" w:lineRule="auto"/>
      <w:ind w:left="720"/>
      <w:contextualSpacing/>
    </w:pPr>
    <w:rPr>
      <w:rFonts w:ascii="Times New Roman" w:eastAsia="Times New Roman" w:hAnsi="Times New Roman" w:cs="Times New Roman"/>
      <w:sz w:val="24"/>
      <w:szCs w:val="24"/>
    </w:rPr>
  </w:style>
  <w:style w:type="paragraph" w:styleId="ac">
    <w:name w:val="Title"/>
    <w:basedOn w:val="a"/>
    <w:link w:val="ad"/>
    <w:qFormat/>
    <w:rsid w:val="002238A7"/>
    <w:pPr>
      <w:spacing w:after="0" w:line="240" w:lineRule="auto"/>
      <w:jc w:val="center"/>
    </w:pPr>
    <w:rPr>
      <w:rFonts w:ascii="Times New Roman" w:eastAsia="Times New Roman" w:hAnsi="Times New Roman" w:cs="Times New Roman"/>
      <w:sz w:val="28"/>
      <w:szCs w:val="20"/>
    </w:rPr>
  </w:style>
  <w:style w:type="character" w:customStyle="1" w:styleId="ad">
    <w:name w:val="Название Знак"/>
    <w:basedOn w:val="a0"/>
    <w:link w:val="ac"/>
    <w:rsid w:val="002238A7"/>
    <w:rPr>
      <w:rFonts w:ascii="Times New Roman" w:eastAsia="Times New Roman" w:hAnsi="Times New Roman" w:cs="Times New Roman"/>
      <w:sz w:val="28"/>
      <w:szCs w:val="20"/>
    </w:rPr>
  </w:style>
  <w:style w:type="paragraph" w:styleId="ae">
    <w:name w:val="List Paragraph"/>
    <w:basedOn w:val="a"/>
    <w:uiPriority w:val="34"/>
    <w:qFormat/>
    <w:rsid w:val="002238A7"/>
    <w:pPr>
      <w:widowControl w:val="0"/>
      <w:autoSpaceDE w:val="0"/>
      <w:autoSpaceDN w:val="0"/>
      <w:adjustRightInd w:val="0"/>
      <w:spacing w:after="0" w:line="240" w:lineRule="auto"/>
      <w:ind w:left="708"/>
    </w:pPr>
    <w:rPr>
      <w:rFonts w:ascii="Arial" w:eastAsia="Times New Roman" w:hAnsi="Arial" w:cs="Arial"/>
      <w:sz w:val="20"/>
      <w:szCs w:val="20"/>
    </w:rPr>
  </w:style>
  <w:style w:type="character" w:customStyle="1" w:styleId="31">
    <w:name w:val="Основной текст (3)"/>
    <w:link w:val="310"/>
    <w:uiPriority w:val="99"/>
    <w:rsid w:val="002238A7"/>
    <w:rPr>
      <w:sz w:val="24"/>
      <w:szCs w:val="24"/>
      <w:shd w:val="clear" w:color="auto" w:fill="FFFFFF"/>
    </w:rPr>
  </w:style>
  <w:style w:type="paragraph" w:customStyle="1" w:styleId="310">
    <w:name w:val="Основной текст (3)1"/>
    <w:basedOn w:val="a"/>
    <w:link w:val="31"/>
    <w:uiPriority w:val="99"/>
    <w:rsid w:val="002238A7"/>
    <w:pPr>
      <w:shd w:val="clear" w:color="auto" w:fill="FFFFFF"/>
      <w:spacing w:after="0" w:line="418" w:lineRule="exact"/>
    </w:pPr>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238A7"/>
    <w:pPr>
      <w:spacing w:before="100" w:beforeAutospacing="1" w:after="100" w:afterAutospacing="1" w:line="240" w:lineRule="auto"/>
    </w:pPr>
    <w:rPr>
      <w:rFonts w:ascii="Tahoma" w:eastAsia="Times New Roman" w:hAnsi="Tahoma" w:cs="Times New Roman"/>
      <w:sz w:val="20"/>
      <w:szCs w:val="20"/>
      <w:lang w:val="en-US" w:eastAsia="en-US"/>
    </w:rPr>
  </w:style>
  <w:style w:type="character" w:styleId="af">
    <w:name w:val="Strong"/>
    <w:qFormat/>
    <w:rsid w:val="002238A7"/>
    <w:rPr>
      <w:b/>
      <w:bCs/>
    </w:rPr>
  </w:style>
  <w:style w:type="character" w:customStyle="1" w:styleId="apple-converted-space">
    <w:name w:val="apple-converted-space"/>
    <w:rsid w:val="002238A7"/>
  </w:style>
  <w:style w:type="character" w:styleId="af0">
    <w:name w:val="Emphasis"/>
    <w:qFormat/>
    <w:rsid w:val="002238A7"/>
    <w:rPr>
      <w:i/>
    </w:rPr>
  </w:style>
  <w:style w:type="character" w:customStyle="1" w:styleId="21">
    <w:name w:val="Основной текст (2)_"/>
    <w:link w:val="22"/>
    <w:rsid w:val="002238A7"/>
    <w:rPr>
      <w:b/>
      <w:bCs/>
      <w:sz w:val="27"/>
      <w:szCs w:val="27"/>
      <w:shd w:val="clear" w:color="auto" w:fill="FFFFFF"/>
    </w:rPr>
  </w:style>
  <w:style w:type="paragraph" w:customStyle="1" w:styleId="22">
    <w:name w:val="Основной текст (2)"/>
    <w:basedOn w:val="a"/>
    <w:link w:val="21"/>
    <w:rsid w:val="002238A7"/>
    <w:pPr>
      <w:widowControl w:val="0"/>
      <w:shd w:val="clear" w:color="auto" w:fill="FFFFFF"/>
      <w:spacing w:after="60" w:line="0" w:lineRule="atLeast"/>
      <w:jc w:val="center"/>
    </w:pPr>
    <w:rPr>
      <w:b/>
      <w:bCs/>
      <w:sz w:val="27"/>
      <w:szCs w:val="27"/>
    </w:rPr>
  </w:style>
  <w:style w:type="character" w:customStyle="1" w:styleId="a4">
    <w:name w:val="Обычный (веб) Знак"/>
    <w:aliases w:val="Знак Знак"/>
    <w:link w:val="a3"/>
    <w:locked/>
    <w:rsid w:val="002238A7"/>
    <w:rPr>
      <w:rFonts w:ascii="Times New Roman" w:eastAsia="Times New Roman" w:hAnsi="Times New Roman" w:cs="Times New Roman"/>
      <w:sz w:val="24"/>
      <w:szCs w:val="24"/>
    </w:rPr>
  </w:style>
  <w:style w:type="paragraph" w:customStyle="1" w:styleId="10">
    <w:name w:val="_Маркированный список уровня 1"/>
    <w:basedOn w:val="a"/>
    <w:link w:val="15"/>
    <w:rsid w:val="002238A7"/>
    <w:pPr>
      <w:numPr>
        <w:numId w:val="22"/>
      </w:numPr>
      <w:tabs>
        <w:tab w:val="left" w:pos="1134"/>
      </w:tabs>
      <w:spacing w:after="60" w:line="240" w:lineRule="auto"/>
    </w:pPr>
    <w:rPr>
      <w:rFonts w:ascii="Calibri" w:eastAsia="Times New Roman" w:hAnsi="Calibri" w:cs="Times New Roman"/>
    </w:rPr>
  </w:style>
  <w:style w:type="character" w:customStyle="1" w:styleId="15">
    <w:name w:val="_Маркированный список уровня 1 Знак"/>
    <w:link w:val="10"/>
    <w:locked/>
    <w:rsid w:val="002238A7"/>
    <w:rPr>
      <w:rFonts w:ascii="Calibri" w:eastAsia="Times New Roman" w:hAnsi="Calibri" w:cs="Times New Roman"/>
    </w:rPr>
  </w:style>
  <w:style w:type="character" w:customStyle="1" w:styleId="ftabletext">
    <w:name w:val="f_tabletext"/>
    <w:rsid w:val="002238A7"/>
  </w:style>
  <w:style w:type="paragraph" w:styleId="23">
    <w:name w:val="Body Text 2"/>
    <w:basedOn w:val="a"/>
    <w:link w:val="24"/>
    <w:rsid w:val="002238A7"/>
    <w:pPr>
      <w:widowControl w:val="0"/>
      <w:autoSpaceDE w:val="0"/>
      <w:autoSpaceDN w:val="0"/>
      <w:adjustRightInd w:val="0"/>
      <w:spacing w:after="120" w:line="480" w:lineRule="auto"/>
    </w:pPr>
    <w:rPr>
      <w:rFonts w:ascii="Arial" w:eastAsia="Times New Roman" w:hAnsi="Arial" w:cs="Arial"/>
      <w:sz w:val="20"/>
      <w:szCs w:val="20"/>
    </w:rPr>
  </w:style>
  <w:style w:type="character" w:customStyle="1" w:styleId="24">
    <w:name w:val="Основной текст 2 Знак"/>
    <w:basedOn w:val="a0"/>
    <w:link w:val="23"/>
    <w:rsid w:val="002238A7"/>
    <w:rPr>
      <w:rFonts w:ascii="Arial" w:eastAsia="Times New Roman" w:hAnsi="Arial" w:cs="Arial"/>
      <w:sz w:val="20"/>
      <w:szCs w:val="20"/>
    </w:rPr>
  </w:style>
  <w:style w:type="paragraph" w:styleId="af1">
    <w:name w:val="header"/>
    <w:basedOn w:val="a"/>
    <w:link w:val="af2"/>
    <w:uiPriority w:val="99"/>
    <w:semiHidden/>
    <w:unhideWhenUsed/>
    <w:rsid w:val="007A2A86"/>
    <w:pPr>
      <w:tabs>
        <w:tab w:val="center" w:pos="4677"/>
        <w:tab w:val="right" w:pos="9355"/>
      </w:tabs>
      <w:spacing w:after="0" w:line="240" w:lineRule="auto"/>
    </w:pPr>
  </w:style>
  <w:style w:type="character" w:customStyle="1" w:styleId="af2">
    <w:name w:val="Верхний колонтитул Знак"/>
    <w:basedOn w:val="a0"/>
    <w:link w:val="af1"/>
    <w:uiPriority w:val="99"/>
    <w:semiHidden/>
    <w:rsid w:val="007A2A86"/>
  </w:style>
  <w:style w:type="paragraph" w:styleId="af3">
    <w:name w:val="footer"/>
    <w:basedOn w:val="a"/>
    <w:link w:val="af4"/>
    <w:uiPriority w:val="99"/>
    <w:unhideWhenUsed/>
    <w:rsid w:val="007A2A86"/>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7A2A8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noyabrsk.yanao.ru" TargetMode="External"/><Relationship Id="rId13" Type="http://schemas.openxmlformats.org/officeDocument/2006/relationships/hyperlink" Target="consultantplus://offline/ref=3FF45625E209A47F6768868E40333784A8FD91DB9C36CA5F29023F87C6E0BAAA54923DF4565CA3E7F2S4K" TargetMode="External"/><Relationship Id="rId18" Type="http://schemas.openxmlformats.org/officeDocument/2006/relationships/hyperlink" Target="http://www.mo-yamal.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3FF45625E209A47F6768868E40333784A8FD91DB9C36CA5F29023F87C6E0BAAA54923DF4565CA0EEF2S0K" TargetMode="External"/><Relationship Id="rId17" Type="http://schemas.openxmlformats.org/officeDocument/2006/relationships/hyperlink" Target="consultantplus://offline/ref=B6CB24268AB5A4F8D92E600FA823B10DEC6988CBCF136FFABC28E9ED539E615EFDB2A92A102B0680y3n1C" TargetMode="External"/><Relationship Id="rId2" Type="http://schemas.openxmlformats.org/officeDocument/2006/relationships/numbering" Target="numbering.xml"/><Relationship Id="rId16" Type="http://schemas.openxmlformats.org/officeDocument/2006/relationships/hyperlink" Target="consultantplus://offline/ref=3FF45625E209A47F6768868E40333784A8FD91DB9C36CA5F29023F87C6E0BAAA54923DF4565DADEFF2SC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FF45625E209A47F6768868E40333784A8FD91DB9C36CA5F29023F87C6E0BAAA54923DF4565CA0EEF2S1K" TargetMode="External"/><Relationship Id="rId5" Type="http://schemas.openxmlformats.org/officeDocument/2006/relationships/webSettings" Target="webSettings.xml"/><Relationship Id="rId15" Type="http://schemas.openxmlformats.org/officeDocument/2006/relationships/hyperlink" Target="consultantplus://offline/ref=3FF45625E209A47F6768868E40333784A8FD91DB9C36CA5F29023F87C6E0BAAA54923DF4565DADEFF2SDK" TargetMode="External"/><Relationship Id="rId10" Type="http://schemas.openxmlformats.org/officeDocument/2006/relationships/hyperlink" Target="http://www.mo-yamal.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o-yamal.ru" TargetMode="External"/><Relationship Id="rId14" Type="http://schemas.openxmlformats.org/officeDocument/2006/relationships/hyperlink" Target="consultantplus://offline/ref=3FF45625E209A47F6768868E40333784A8FD91DB9C36CA5F29023F87C6E0BAAA54923DF4565CA3E7F2S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gostr34102001-gostr3411"/>
    <Reference URI="#idPackageObject" Type="http://www.w3.org/2000/09/xmldsig#Object">
      <DigestMethod Algorithm="http://www.w3.org/2001/04/xmldsig-more#gostr3411"/>
      <DigestValue>MHDGeXjQQjuVHbi+WPLd87IXTkGJL7cAIqlCRtyJJzY=</DigestValue>
    </Reference>
    <Reference URI="#idOfficeObject" Type="http://www.w3.org/2000/09/xmldsig#Object">
      <DigestMethod Algorithm="http://www.w3.org/2001/04/xmldsig-more#gostr3411"/>
      <DigestValue>e9yR58sOyLUljbRAjlFGzXuwURwYq+2ykU8SiARSP90=</DigestValue>
    </Reference>
  </SignedInfo>
  <SignatureValue>
    sZ5TOU/DQR9CxVgPvPXzNWY+HBIyXsqbYI94LHXA0GoJr2nKGEc1/bwUTkv+KCE5GYvs4jcN
    oXhEoDoMPllbJg==
  </SignatureValue>
  <KeyInfo>
    <X509Data>
      <X509Certificate>
          MIIJYDCCCQ+gAwIBAgIRAMfqVgBgyH265xErRa6LmrcwCAYGKoUDAgIDMIIBKjEYMBYGBSqF
          A2QBEg0xMDg2NjcwMDQwODA4MRowGAYIKoUDA4EDAQESDDAwNjY3MDIzNzAyMDEcMBoGCSqG
          SIb3DQEJARYNY2FAbnRzc29mdC5ydTELMAkGA1UEBhMCUlUxMzAxBgNVBAgMKjY2INCh0LLQ
          tdGA0LTQu9C+0LLRgdC60LDRjyDQvtCx0LvQsNGB0YLRjDEhMB8GA1UEBwwY0JXQutCw0YLQ
          tdGA0LjQvdCx0YPRgNCzMSIwIAYDVQQKDBnQntCe0J4gwqvQndCi0KHRgdC+0YTRgsK7MSMw
          IQYDVQQDDBrQo9CmINCe0J7QniDQndCi0KHRgdC+0YTRgjEmMCQGA1UECQwd0YPQuy4g0KfQ
          tdCx0YvRiNC10LLQsCwg0LQuIDQwHhcNMTcwNTMwMTEyMjU0WhcNMTgwNTMwMTEzMjU0WjCC
          AhgxFjAUBgUqhQNkAxILMDYwMzE2MzY0MTkxGDAWBgUqhQNkARINMTAyODkwMDUxMjc2MTEa
          MBgGCCqFAwOBAwEBEgwwMDg5MDkwMDAzOTQxHzAdBgkqhkiG9w0BCQEWEHNzbUB5YW0ueWFu
          YW8ucnUxCzAJBgNVBAYTAlJVMUcwRQYDVQQIDD44OSDQr9C80LDQu9C+LdCd0LXQvdC10YbQ
          utC40Lkg0LDQstGC0L7QvdC+0LzQvdGL0Lkg0L7QutGA0YPQszEWMBQGA1UEBwwN0K/RgC3Q
          odCw0LvQtTFGMEQGA1UECgw90JDQlNCc0JjQndCY0KHQotCg0JDQptCY0K8g0JzQniDQr9Cc
          0JDQm9Cs0KHQmtCY0Jkg0KDQkNCZ0J7QnTFGMEQGA1UEAww90JDQlNCc0JjQndCY0KHQotCg
          0JDQptCY0K8g0JzQniDQr9Cc0JDQm9Cs0KHQmtCY0Jkg0KDQkNCZ0J7QnTEfMB0GA1UECQwW
          0YPQuy4g0JzQuNGA0LAsINC0LiAxMjE9MDsGA1UEDAw00JPQu9Cw0LLQsCDQvNGD0L3QuNGG
          0LjQv9Cw0LvRjNC90L7Qs9C+INGA0LDQudC+0L3QsDEqMCgGA1UEKgwh0JDQvdC00YDQtdC5
          INCd0LjQutC+0LvQsNC10LLQuNGHMR0wGwYDVQQEDBTQmtGD0LPQsNC10LLRgdC60LjQuTBj
          MBwGBiqFAwICEzASBgcqhQMCAiQABgcqhQMCAh4BA0MABED2QyuqhL+4Nx3HfCc49TGyJWXG
          TTyg/HPsGGYvJtpJ8wP5AI2YBt99dabJH3RWeHISm6grIIz+wCPrdCYoK1/5o4IFGjCCBRYw
          DgYDVR0PAQH/BAQDAgTwMEoGA1UdJQRDMEEGCCqFAwJAAQEBBggrBgEFBQcDAgYIKwYBBQUH
          AwQGByqFAwICIgYGByqFAwICIhkGByqFAwICIhoGBiqFA2QCATAdBgNVHQ4EFgQU+hDpWFF2
          sy9KNKAw6RtzPU+08nwwNgYFKoUDZG8ELQwrItCa0YDQuNC/0YLQvtCf0YDQviBDU1AiICjQ
          stC10YDRgdC40Y8gMy42KTATBgNVHSAEDDAKMAgGBiqFA2RxATCCAWMGA1UdIwSCAVowggFW
          gBTydygHb2E2Y/EoMhMlISS1xdlKDKGCASmkggElMIIBITEaMBgGCCqFAwOBAwEBEgwwMDc3
          MTA0NzQzNzUxGDAWBgUqhQNkARINMTA0NzcwMjAyNjcwMTEeMBwGCSqGSIb3DQEJARYPZGl0
          QG1pbnN2eWF6LnJ1MTwwOgYDVQQJDDMxMjUzNzUg0LMuINCc0L7RgdC60LLQsCDRg9C7LiDQ
          otCy0LXRgNGB0LrQsNGPINC0LjcxLDAqBgNVBAoMI9Cc0LjQvdC60L7QvNGB0LLRj9C30Ywg
          0KDQvtGB0YHQuNC4MRUwEwYDVQQHDAzQnNC+0YHQutCy0LAxHDAaBgNVBAgMEzc3INCzLiDQ
          nNC+0YHQutCy0LAxCzAJBgNVBAYTAlJVMRswGQYDVQQDDBLQo9CmIDEg0JjQoSDQk9Cj0KaC
          EQSoHkAFqRhcguYRSr1lqa3LMIIBLAYFKoUDZHAEggEhMIIBHQwrItCa0YDQuNC/0YLQvtCf
          0YDQviBDU1AiICjQstC10YDRgdC40Y8gNC4wKQwsItCa0YDQuNC/0YLQvtCf0YDQviDQo9Cm
          IiAo0LLQtdGA0YHQuNC4IDIuMCkMX9Ch0LXRgNGC0LjRhNC40LrQsNGCINGB0L7QvtGC0LLQ
          tdGC0YHRgtCy0LjRjyDQpNCh0JEg0KDQvtGB0YHQuNC4INCh0KQvMTI0LTMwMTAg0L7RgiAz
          MC4xMi4yMDE2DF/QodC10YDRgtC40YTQuNC60LDRgiDRgdC+0L7RgtCy0LXRgtGB0YLQstC4
          0Y8g0KTQodCRINCg0L7RgdGB0LjQuCDQodCkLzEyOC0yOTgzINC+0YIgMTguMTEuMjAxNjCB
          mAYDVR0fBIGQMIGNMC6gLKAqhihodHRwOi8vY2EubnRzc29mdC5ydS9jZHAvbnRzc29mdDIt
          MDAuY3JsMC6gLKAqhihodHRwOi8vY2IubnRzc29mdC5ydS9jZHAvbnRzc29mdDItMDAuY3Js
          MCugKaAnhiVodHRwOi8vY2EuZW50cy5ydS9jZHAvbnRzc29mdDItMDAuY3JsMIIBGAYIKwYB
          BQUHAQEEggEKMIIBBjAxBggrBgEFBQcwAYYlaHR0cDovL29jc3AubnRzc29mdC5ydS9vY3Nw
          Mi9vY3NwLnNyZjAyBggrBgEFBQcwAYYmaHR0cDovL29jc3AyLm50c3NvZnQucnUvb2NzcDIv
          b2NzcC5zcmYwNAYIKwYBBQUHMAKGKGh0dHA6Ly9jYS5udHNzb2Z0LnJ1L2NkcC9udHNzb2Z0
          Mi0wMC5jcnQwNAYIKwYBBQUHMAKGKGh0dHA6Ly9jYi5udHNzb2Z0LnJ1L2NkcC9udHNzb2Z0
          Mi0wMC5jcnQwMQYIKwYBBQUHMAKGJWh0dHA6Ly9jYS5lbnRzLnJ1L2NkcC9udHNzb2Z0Mi0w
          MC5jcnQwCAYGKoUDAgIDA0EAQUl9ZlGgC5ZFMPvb4M93I6scvi3v+ZMtdfwwKa6kkChDPSHW
          kFryw2VA1P/3a50MPWSRPGNedQ0Xr75FARPixg==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21"/>
            <mdssi:RelationshipReference SourceId="rId7"/>
            <mdssi:RelationshipReference SourceId="rId2"/>
            <mdssi:RelationshipReference SourceId="rId20"/>
            <mdssi:RelationshipReference SourceId="rId6"/>
            <mdssi:RelationshipReference SourceId="rId5"/>
            <mdssi:RelationshipReference SourceId="rId19"/>
            <mdssi:RelationshipReference SourceId="rId4"/>
          </Transform>
          <Transform Algorithm="http://www.w3.org/TR/2001/REC-xml-c14n-20010315"/>
        </Transforms>
        <DigestMethod Algorithm="http://www.w3.org/2000/09/xmldsig#sha1"/>
        <DigestValue>xSde0ul591NM9MIRZicE6SSL+YM=</DigestValue>
      </Reference>
      <Reference URI="/word/document.xml?ContentType=application/vnd.openxmlformats-officedocument.wordprocessingml.document.main+xml">
        <DigestMethod Algorithm="http://www.w3.org/2000/09/xmldsig#sha1"/>
        <DigestValue>Pcfo/LAMdzE/DXlqsYRxcCN9eCI=</DigestValue>
      </Reference>
      <Reference URI="/word/endnotes.xml?ContentType=application/vnd.openxmlformats-officedocument.wordprocessingml.endnotes+xml">
        <DigestMethod Algorithm="http://www.w3.org/2000/09/xmldsig#sha1"/>
        <DigestValue>F86/9PoTiAfmJ5XHrnuWBtHiXqo=</DigestValue>
      </Reference>
      <Reference URI="/word/fontTable.xml?ContentType=application/vnd.openxmlformats-officedocument.wordprocessingml.fontTable+xml">
        <DigestMethod Algorithm="http://www.w3.org/2000/09/xmldsig#sha1"/>
        <DigestValue>T9ttGHtjD528AvL91fyMDIHu7YE=</DigestValue>
      </Reference>
      <Reference URI="/word/footer1.xml?ContentType=application/vnd.openxmlformats-officedocument.wordprocessingml.footer+xml">
        <DigestMethod Algorithm="http://www.w3.org/2000/09/xmldsig#sha1"/>
        <DigestValue>bPAEfT6FPkbpYAFsE1Z6GMTaNzg=</DigestValue>
      </Reference>
      <Reference URI="/word/footnotes.xml?ContentType=application/vnd.openxmlformats-officedocument.wordprocessingml.footnotes+xml">
        <DigestMethod Algorithm="http://www.w3.org/2000/09/xmldsig#sha1"/>
        <DigestValue>XrzMAUNkkdeBRDiw8Z+uZuADJW4=</DigestValue>
      </Reference>
      <Reference URI="/word/numbering.xml?ContentType=application/vnd.openxmlformats-officedocument.wordprocessingml.numbering+xml">
        <DigestMethod Algorithm="http://www.w3.org/2000/09/xmldsig#sha1"/>
        <DigestValue>K84tnp7SqFU/rxAJouxibz1yZ7E=</DigestValue>
      </Reference>
      <Reference URI="/word/settings.xml?ContentType=application/vnd.openxmlformats-officedocument.wordprocessingml.settings+xml">
        <DigestMethod Algorithm="http://www.w3.org/2000/09/xmldsig#sha1"/>
        <DigestValue>B9ry8GaO1awlC4ZW1m0xRlYx0+c=</DigestValue>
      </Reference>
      <Reference URI="/word/styles.xml?ContentType=application/vnd.openxmlformats-officedocument.wordprocessingml.styles+xml">
        <DigestMethod Algorithm="http://www.w3.org/2000/09/xmldsig#sha1"/>
        <DigestValue>g8+m0Ukup+Cr964Oa3BfmUJHf5s=</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Jv9y5olITUXaiRMLzlT6X+MnFwI=</DigestValue>
      </Reference>
    </Manifest>
    <SignatureProperties>
      <SignatureProperty Id="idSignatureTime" Target="#idPackageSignature">
        <mdssi:SignatureTime>
          <mdssi:Format>YYYY-MM-DDThh:mm:ssTZD</mdssi:Format>
          <mdssi:Value>2017-10-23T05:31:37Z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BF672-EAF2-4956-8185-B279A9C8D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24</Pages>
  <Words>7931</Words>
  <Characters>45213</Characters>
  <Application>Microsoft Office Word</Application>
  <DocSecurity>0</DocSecurity>
  <Lines>376</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OkotettoMN</dc:creator>
  <cp:keywords/>
  <dc:description/>
  <cp:lastModifiedBy>CherenevaTA</cp:lastModifiedBy>
  <cp:revision>22</cp:revision>
  <cp:lastPrinted>2017-10-12T04:52:00Z</cp:lastPrinted>
  <dcterms:created xsi:type="dcterms:W3CDTF">2017-09-26T11:40:00Z</dcterms:created>
  <dcterms:modified xsi:type="dcterms:W3CDTF">2017-10-23T05:31:00Z</dcterms:modified>
</cp:coreProperties>
</file>